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9DD6" w14:textId="77777777" w:rsidR="005E6ECF" w:rsidRDefault="005702AA" w:rsidP="005E6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9123FD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IN THE CIRCUIT COURT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OF COOK COUNTY, ILLINOIS</w:t>
      </w:r>
    </w:p>
    <w:p w14:paraId="583A4967" w14:textId="19E404FE" w:rsidR="005702AA" w:rsidRPr="00622667" w:rsidRDefault="005702AA" w:rsidP="006226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COUNTY DEPARTMENT, DOMESTIC RELATIONS DIVISION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248"/>
        <w:gridCol w:w="432"/>
        <w:gridCol w:w="900"/>
        <w:gridCol w:w="4248"/>
      </w:tblGrid>
      <w:tr w:rsidR="00622667" w:rsidRPr="009123FD" w14:paraId="3951FD24" w14:textId="77777777" w:rsidTr="005D23FB">
        <w:trPr>
          <w:gridAfter w:val="3"/>
          <w:wAfter w:w="5580" w:type="dxa"/>
        </w:trPr>
        <w:tc>
          <w:tcPr>
            <w:tcW w:w="4248" w:type="dxa"/>
          </w:tcPr>
          <w:p w14:paraId="79BF41F3" w14:textId="77777777" w:rsidR="00622667" w:rsidRPr="009123FD" w:rsidRDefault="00622667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5702AA" w:rsidRPr="009123FD" w14:paraId="5F53C4D7" w14:textId="77777777" w:rsidTr="005D23FB">
        <w:tc>
          <w:tcPr>
            <w:tcW w:w="4680" w:type="dxa"/>
            <w:gridSpan w:val="2"/>
          </w:tcPr>
          <w:p w14:paraId="7BE8DC06" w14:textId="53F9D893" w:rsidR="005702AA" w:rsidRPr="009123FD" w:rsidRDefault="00766A52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5E6ECF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[FIRST NAME, LAST NAME]</w:t>
            </w:r>
            <w:r w:rsidR="005702AA"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</w:t>
            </w:r>
          </w:p>
        </w:tc>
        <w:tc>
          <w:tcPr>
            <w:tcW w:w="900" w:type="dxa"/>
          </w:tcPr>
          <w:p w14:paraId="2F4DCABE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5667988A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5702AA" w:rsidRPr="009123FD" w14:paraId="2867E6F8" w14:textId="77777777" w:rsidTr="005D23FB">
        <w:tc>
          <w:tcPr>
            <w:tcW w:w="4680" w:type="dxa"/>
            <w:gridSpan w:val="2"/>
          </w:tcPr>
          <w:p w14:paraId="2BB35CB9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F8FF46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5D65E0A4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5702AA" w:rsidRPr="009123FD" w14:paraId="1FD7F0F5" w14:textId="77777777" w:rsidTr="005D23FB">
        <w:tc>
          <w:tcPr>
            <w:tcW w:w="4680" w:type="dxa"/>
            <w:gridSpan w:val="2"/>
          </w:tcPr>
          <w:p w14:paraId="35148772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Petitioner,</w:t>
            </w:r>
          </w:p>
        </w:tc>
        <w:tc>
          <w:tcPr>
            <w:tcW w:w="900" w:type="dxa"/>
          </w:tcPr>
          <w:p w14:paraId="6F9CE199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7087ABD5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5702AA" w:rsidRPr="009123FD" w14:paraId="49837D59" w14:textId="77777777" w:rsidTr="005D23FB">
        <w:tc>
          <w:tcPr>
            <w:tcW w:w="4680" w:type="dxa"/>
            <w:gridSpan w:val="2"/>
          </w:tcPr>
          <w:p w14:paraId="3A43B41B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614620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78CC1D0D" w14:textId="78B81EE6" w:rsidR="005702AA" w:rsidRPr="009123FD" w:rsidRDefault="005E6ECF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Case. </w:t>
            </w:r>
            <w:r w:rsidR="005702AA"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No. </w:t>
            </w:r>
            <w:r w:rsidRPr="005E6ECF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[NUMBER]</w:t>
            </w:r>
            <w:r w:rsidR="005702AA"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CA"/>
              </w:rPr>
              <w:fldChar w:fldCharType="begin"/>
            </w:r>
            <w:r w:rsidR="005702AA"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CA"/>
              </w:rPr>
              <w:instrText xml:space="preserve"> SEQ CHAPTER \h \r 1</w:instrText>
            </w:r>
            <w:r w:rsidR="005702AA"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CA"/>
              </w:rPr>
              <w:fldChar w:fldCharType="end"/>
            </w:r>
          </w:p>
        </w:tc>
      </w:tr>
      <w:tr w:rsidR="005702AA" w:rsidRPr="009123FD" w14:paraId="3C31729A" w14:textId="77777777" w:rsidTr="005D23FB">
        <w:tc>
          <w:tcPr>
            <w:tcW w:w="4680" w:type="dxa"/>
            <w:gridSpan w:val="2"/>
          </w:tcPr>
          <w:p w14:paraId="546CA276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And</w:t>
            </w:r>
          </w:p>
        </w:tc>
        <w:tc>
          <w:tcPr>
            <w:tcW w:w="900" w:type="dxa"/>
          </w:tcPr>
          <w:p w14:paraId="66A16E9E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5A1D96DD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5702AA" w:rsidRPr="009123FD" w14:paraId="47B5147B" w14:textId="77777777" w:rsidTr="005D23FB">
        <w:tc>
          <w:tcPr>
            <w:tcW w:w="4680" w:type="dxa"/>
            <w:gridSpan w:val="2"/>
          </w:tcPr>
          <w:p w14:paraId="50066160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D27B24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68CAD0B1" w14:textId="1A8B3555" w:rsidR="005702AA" w:rsidRPr="009123FD" w:rsidRDefault="00622667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Cal.</w:t>
            </w:r>
          </w:p>
        </w:tc>
      </w:tr>
      <w:tr w:rsidR="005702AA" w:rsidRPr="009123FD" w14:paraId="7CE2DE0D" w14:textId="77777777" w:rsidTr="005D23FB">
        <w:tc>
          <w:tcPr>
            <w:tcW w:w="4680" w:type="dxa"/>
            <w:gridSpan w:val="2"/>
          </w:tcPr>
          <w:p w14:paraId="08DF8808" w14:textId="0E0DBF54" w:rsidR="005702AA" w:rsidRPr="009123FD" w:rsidRDefault="00766A52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5E6ECF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[FIRST NAME, LAST NAME]</w:t>
            </w:r>
            <w:r w:rsidR="005702AA"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</w:t>
            </w:r>
          </w:p>
        </w:tc>
        <w:tc>
          <w:tcPr>
            <w:tcW w:w="900" w:type="dxa"/>
          </w:tcPr>
          <w:p w14:paraId="02724A1D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7591FEA4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5702AA" w:rsidRPr="009123FD" w14:paraId="180E6F5B" w14:textId="77777777" w:rsidTr="005D23FB">
        <w:tc>
          <w:tcPr>
            <w:tcW w:w="4680" w:type="dxa"/>
            <w:gridSpan w:val="2"/>
          </w:tcPr>
          <w:p w14:paraId="266D8F09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151EEA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494FDE42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5702AA" w:rsidRPr="009123FD" w14:paraId="05A15207" w14:textId="77777777" w:rsidTr="005D23FB">
        <w:tc>
          <w:tcPr>
            <w:tcW w:w="4680" w:type="dxa"/>
            <w:gridSpan w:val="2"/>
          </w:tcPr>
          <w:p w14:paraId="7CD2C6AE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  </w:t>
            </w: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Respondent,</w:t>
            </w:r>
          </w:p>
        </w:tc>
        <w:tc>
          <w:tcPr>
            <w:tcW w:w="900" w:type="dxa"/>
          </w:tcPr>
          <w:p w14:paraId="3D1CEC22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23F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14:paraId="199BB5FC" w14:textId="77777777" w:rsidR="005702AA" w:rsidRPr="009123FD" w:rsidRDefault="005702AA" w:rsidP="005D23FB">
            <w:pPr>
              <w:widowControl w:val="0"/>
              <w:spacing w:after="0" w:line="240" w:lineRule="auto"/>
              <w:ind w:right="-288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1716C5F0" w14:textId="18D482FA" w:rsidR="00976828" w:rsidRPr="00B834B7" w:rsidRDefault="00976828" w:rsidP="005702AA">
      <w:pPr>
        <w:tabs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C0E3C9C" w14:textId="3089BB54" w:rsidR="00F151FC" w:rsidRDefault="006D4CFF" w:rsidP="00F1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VERIFIED </w:t>
      </w:r>
      <w:r w:rsidR="00935C1A">
        <w:rPr>
          <w:rFonts w:ascii="Times New Roman" w:eastAsia="MS Mincho" w:hAnsi="Times New Roman"/>
          <w:b/>
          <w:bCs/>
          <w:sz w:val="24"/>
          <w:szCs w:val="24"/>
          <w:u w:val="single"/>
        </w:rPr>
        <w:t>MOTION</w:t>
      </w:r>
      <w:r w:rsidR="002A64A8" w:rsidRPr="00EF591C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</w:t>
      </w:r>
      <w:r w:rsidR="00D91619">
        <w:rPr>
          <w:rFonts w:ascii="Times New Roman" w:eastAsia="MS Mincho" w:hAnsi="Times New Roman"/>
          <w:b/>
          <w:bCs/>
          <w:sz w:val="24"/>
          <w:szCs w:val="24"/>
          <w:u w:val="single"/>
        </w:rPr>
        <w:t>FOR</w:t>
      </w:r>
      <w:r w:rsidR="00D81D4B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</w:t>
      </w:r>
      <w:r w:rsidR="0053370C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TEMPORARY </w:t>
      </w:r>
      <w:r w:rsidR="00EF591C">
        <w:rPr>
          <w:rFonts w:ascii="Times New Roman" w:eastAsia="MS Mincho" w:hAnsi="Times New Roman"/>
          <w:b/>
          <w:bCs/>
          <w:sz w:val="24"/>
          <w:szCs w:val="24"/>
          <w:u w:val="single"/>
        </w:rPr>
        <w:t>CHILD SUPPORT</w:t>
      </w:r>
      <w:r w:rsidR="00F151FC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</w:t>
      </w:r>
    </w:p>
    <w:p w14:paraId="5140A08E" w14:textId="4E53B331" w:rsidR="002A64A8" w:rsidRPr="00EF591C" w:rsidRDefault="00F151FC" w:rsidP="00F1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>AND CONTRIBUTION TO CHILD EXPENSES</w:t>
      </w:r>
    </w:p>
    <w:p w14:paraId="60D2E9E8" w14:textId="77777777" w:rsidR="00B834B7" w:rsidRPr="00B834B7" w:rsidRDefault="00B834B7" w:rsidP="00B8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54A38F48" w14:textId="57C577BC" w:rsidR="002A64A8" w:rsidRPr="00B834B7" w:rsidRDefault="002A64A8" w:rsidP="00D9161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68B1384F">
        <w:rPr>
          <w:rFonts w:ascii="Times New Roman" w:eastAsia="MS Mincho" w:hAnsi="Times New Roman"/>
          <w:sz w:val="24"/>
          <w:szCs w:val="24"/>
        </w:rPr>
        <w:t xml:space="preserve">Now comes </w:t>
      </w:r>
      <w:r w:rsidR="00766A52" w:rsidRPr="005E6ECF">
        <w:rPr>
          <w:rFonts w:ascii="Times New Roman" w:hAnsi="Times New Roman"/>
          <w:color w:val="FF0000"/>
          <w:sz w:val="24"/>
          <w:szCs w:val="24"/>
        </w:rPr>
        <w:t>[FIRST NAME, LAST NAME]</w:t>
      </w:r>
      <w:r w:rsidRPr="68B1384F">
        <w:rPr>
          <w:rFonts w:ascii="Times New Roman" w:eastAsia="MS Mincho" w:hAnsi="Times New Roman"/>
          <w:sz w:val="24"/>
          <w:szCs w:val="24"/>
        </w:rPr>
        <w:t xml:space="preserve">, </w:t>
      </w:r>
      <w:r w:rsidR="005702AA" w:rsidRPr="005E6ECF">
        <w:rPr>
          <w:rFonts w:ascii="Times New Roman" w:eastAsia="MS Mincho" w:hAnsi="Times New Roman"/>
          <w:color w:val="FF0000"/>
          <w:sz w:val="24"/>
          <w:szCs w:val="24"/>
        </w:rPr>
        <w:t>Petitioner</w:t>
      </w:r>
      <w:r w:rsidR="005E6ECF" w:rsidRPr="005E6ECF">
        <w:rPr>
          <w:rFonts w:ascii="Times New Roman" w:eastAsia="MS Mincho" w:hAnsi="Times New Roman"/>
          <w:color w:val="FF0000"/>
          <w:sz w:val="24"/>
          <w:szCs w:val="24"/>
        </w:rPr>
        <w:t>/Respondent</w:t>
      </w:r>
      <w:r w:rsidR="0021554E" w:rsidRPr="68B1384F">
        <w:rPr>
          <w:rFonts w:ascii="Times New Roman" w:eastAsia="MS Mincho" w:hAnsi="Times New Roman"/>
          <w:sz w:val="24"/>
          <w:szCs w:val="24"/>
        </w:rPr>
        <w:t>,</w:t>
      </w:r>
      <w:r w:rsidR="001D04C3" w:rsidRPr="68B1384F">
        <w:rPr>
          <w:rFonts w:ascii="Times New Roman" w:eastAsia="MS Mincho" w:hAnsi="Times New Roman"/>
          <w:sz w:val="24"/>
          <w:szCs w:val="24"/>
        </w:rPr>
        <w:t xml:space="preserve"> </w:t>
      </w:r>
      <w:r w:rsidR="005E6ECF" w:rsidRPr="005E6ECF">
        <w:rPr>
          <w:rFonts w:ascii="Times New Roman" w:eastAsia="MS Mincho" w:hAnsi="Times New Roman"/>
          <w:sz w:val="24"/>
          <w:szCs w:val="24"/>
        </w:rPr>
        <w:t xml:space="preserve">represented by and through </w:t>
      </w:r>
      <w:r w:rsidR="005E6ECF" w:rsidRPr="005E6ECF">
        <w:rPr>
          <w:rFonts w:ascii="Times New Roman" w:eastAsia="MS Mincho" w:hAnsi="Times New Roman"/>
          <w:color w:val="FF0000"/>
          <w:sz w:val="24"/>
          <w:szCs w:val="24"/>
        </w:rPr>
        <w:t xml:space="preserve">himself/herself </w:t>
      </w:r>
      <w:r w:rsidR="005E6ECF" w:rsidRPr="005E6ECF">
        <w:rPr>
          <w:rFonts w:ascii="Times New Roman" w:eastAsia="MS Mincho" w:hAnsi="Times New Roman"/>
          <w:sz w:val="24"/>
          <w:szCs w:val="24"/>
        </w:rPr>
        <w:t>as a self-represented litigant</w:t>
      </w:r>
      <w:r w:rsidR="001D04C3" w:rsidRPr="68B1384F">
        <w:rPr>
          <w:rFonts w:ascii="Times New Roman" w:eastAsia="MS Mincho" w:hAnsi="Times New Roman"/>
          <w:sz w:val="24"/>
          <w:szCs w:val="24"/>
        </w:rPr>
        <w:t>, and</w:t>
      </w:r>
      <w:r w:rsidR="005E6ECF">
        <w:rPr>
          <w:rFonts w:ascii="Times New Roman" w:eastAsia="MS Mincho" w:hAnsi="Times New Roman"/>
          <w:sz w:val="24"/>
          <w:szCs w:val="24"/>
        </w:rPr>
        <w:t xml:space="preserve"> pursuant to </w:t>
      </w:r>
      <w:r w:rsidR="005E6ECF" w:rsidRPr="005E6ECF">
        <w:rPr>
          <w:rFonts w:ascii="Times New Roman" w:eastAsia="MS Mincho" w:hAnsi="Times New Roman"/>
          <w:sz w:val="24"/>
          <w:szCs w:val="24"/>
        </w:rPr>
        <w:t>750 ILCS 5/501</w:t>
      </w:r>
      <w:r w:rsidR="005E6ECF">
        <w:rPr>
          <w:rFonts w:ascii="Times New Roman" w:eastAsia="MS Mincho" w:hAnsi="Times New Roman"/>
          <w:sz w:val="24"/>
          <w:szCs w:val="24"/>
        </w:rPr>
        <w:t>,</w:t>
      </w:r>
      <w:r w:rsidRPr="68B1384F">
        <w:rPr>
          <w:rFonts w:ascii="Times New Roman" w:eastAsia="MS Mincho" w:hAnsi="Times New Roman"/>
          <w:sz w:val="24"/>
          <w:szCs w:val="24"/>
        </w:rPr>
        <w:t xml:space="preserve"> for </w:t>
      </w:r>
      <w:r w:rsidR="005E6ECF" w:rsidRPr="005E6ECF">
        <w:rPr>
          <w:rFonts w:ascii="Times New Roman" w:eastAsia="MS Mincho" w:hAnsi="Times New Roman"/>
          <w:color w:val="FF0000"/>
          <w:sz w:val="24"/>
          <w:szCs w:val="24"/>
        </w:rPr>
        <w:t>his/</w:t>
      </w:r>
      <w:r w:rsidR="006D4CFF" w:rsidRPr="005E6ECF">
        <w:rPr>
          <w:rFonts w:ascii="Times New Roman" w:eastAsia="MS Mincho" w:hAnsi="Times New Roman"/>
          <w:color w:val="FF0000"/>
          <w:sz w:val="24"/>
          <w:szCs w:val="24"/>
        </w:rPr>
        <w:t>her</w:t>
      </w:r>
      <w:r w:rsidR="006D4CFF" w:rsidRPr="68B1384F">
        <w:rPr>
          <w:rFonts w:ascii="Times New Roman" w:eastAsia="MS Mincho" w:hAnsi="Times New Roman"/>
          <w:sz w:val="24"/>
          <w:szCs w:val="24"/>
        </w:rPr>
        <w:t xml:space="preserve"> </w:t>
      </w:r>
      <w:r w:rsidR="006D4CFF" w:rsidRPr="68B1384F">
        <w:rPr>
          <w:rFonts w:ascii="Times New Roman" w:eastAsia="MS Mincho" w:hAnsi="Times New Roman"/>
          <w:i/>
          <w:iCs/>
          <w:sz w:val="24"/>
          <w:szCs w:val="24"/>
        </w:rPr>
        <w:t xml:space="preserve">Verified </w:t>
      </w:r>
      <w:r w:rsidR="00AB5288">
        <w:rPr>
          <w:rFonts w:ascii="Times New Roman" w:eastAsia="MS Mincho" w:hAnsi="Times New Roman"/>
          <w:i/>
          <w:iCs/>
          <w:sz w:val="24"/>
          <w:szCs w:val="24"/>
        </w:rPr>
        <w:t>Motion</w:t>
      </w:r>
      <w:r w:rsidR="006D4CFF" w:rsidRPr="68B1384F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="00D91619">
        <w:rPr>
          <w:rFonts w:ascii="Times New Roman" w:eastAsia="MS Mincho" w:hAnsi="Times New Roman"/>
          <w:i/>
          <w:iCs/>
          <w:sz w:val="24"/>
          <w:szCs w:val="24"/>
        </w:rPr>
        <w:t xml:space="preserve">for </w:t>
      </w:r>
      <w:r w:rsidR="005E6ECF">
        <w:rPr>
          <w:rFonts w:ascii="Times New Roman" w:eastAsia="MS Mincho" w:hAnsi="Times New Roman"/>
          <w:i/>
          <w:iCs/>
          <w:sz w:val="24"/>
          <w:szCs w:val="24"/>
        </w:rPr>
        <w:t xml:space="preserve">Temporary </w:t>
      </w:r>
      <w:r w:rsidR="00D91619">
        <w:rPr>
          <w:rFonts w:ascii="Times New Roman" w:eastAsia="MS Mincho" w:hAnsi="Times New Roman"/>
          <w:i/>
          <w:iCs/>
          <w:sz w:val="24"/>
          <w:szCs w:val="24"/>
        </w:rPr>
        <w:t xml:space="preserve">Child Support and Contribution to Child Expenses </w:t>
      </w:r>
      <w:r w:rsidR="00E21E4D" w:rsidRPr="68B1384F">
        <w:rPr>
          <w:rFonts w:ascii="Times New Roman" w:eastAsia="MS Mincho" w:hAnsi="Times New Roman"/>
          <w:sz w:val="24"/>
          <w:szCs w:val="24"/>
        </w:rPr>
        <w:t xml:space="preserve">against </w:t>
      </w:r>
      <w:r w:rsidR="005E6ECF" w:rsidRPr="005E6ECF">
        <w:rPr>
          <w:rFonts w:ascii="Times New Roman" w:eastAsia="MS Mincho" w:hAnsi="Times New Roman"/>
          <w:color w:val="FF0000"/>
          <w:sz w:val="24"/>
          <w:szCs w:val="24"/>
        </w:rPr>
        <w:t>Petitioner/</w:t>
      </w:r>
      <w:r w:rsidR="005702AA" w:rsidRPr="005E6ECF">
        <w:rPr>
          <w:rFonts w:ascii="Times New Roman" w:eastAsia="MS Mincho" w:hAnsi="Times New Roman"/>
          <w:color w:val="FF0000"/>
          <w:sz w:val="24"/>
          <w:szCs w:val="24"/>
        </w:rPr>
        <w:t>Respondent</w:t>
      </w:r>
      <w:r w:rsidR="00E21E4D" w:rsidRPr="68B1384F">
        <w:rPr>
          <w:rFonts w:ascii="Times New Roman" w:eastAsia="MS Mincho" w:hAnsi="Times New Roman"/>
          <w:sz w:val="24"/>
          <w:szCs w:val="24"/>
        </w:rPr>
        <w:t xml:space="preserve">, </w:t>
      </w:r>
      <w:r w:rsidR="00766A52" w:rsidRPr="005E6ECF">
        <w:rPr>
          <w:rFonts w:ascii="Times New Roman" w:eastAsia="MS Mincho" w:hAnsi="Times New Roman"/>
          <w:color w:val="FF0000"/>
          <w:sz w:val="24"/>
          <w:szCs w:val="24"/>
        </w:rPr>
        <w:t>[FIRST NAME, LAST NAME]</w:t>
      </w:r>
      <w:r w:rsidR="00E21E4D" w:rsidRPr="68B1384F">
        <w:rPr>
          <w:rFonts w:ascii="Times New Roman" w:eastAsia="MS Mincho" w:hAnsi="Times New Roman"/>
          <w:sz w:val="24"/>
          <w:szCs w:val="24"/>
        </w:rPr>
        <w:t>,</w:t>
      </w:r>
      <w:r w:rsidRPr="68B1384F">
        <w:rPr>
          <w:rFonts w:ascii="Times New Roman" w:eastAsia="MS Mincho" w:hAnsi="Times New Roman"/>
          <w:sz w:val="24"/>
          <w:szCs w:val="24"/>
        </w:rPr>
        <w:t xml:space="preserve"> states as follows:</w:t>
      </w:r>
    </w:p>
    <w:p w14:paraId="2B562B4B" w14:textId="04F4E65C" w:rsidR="005E6ECF" w:rsidRPr="005E6ECF" w:rsidRDefault="005E6ECF" w:rsidP="005E6EC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E6ECF">
        <w:rPr>
          <w:rFonts w:ascii="Times New Roman" w:eastAsia="MS Mincho" w:hAnsi="Times New Roman"/>
          <w:color w:val="FF0000"/>
          <w:sz w:val="24"/>
          <w:szCs w:val="24"/>
        </w:rPr>
        <w:t xml:space="preserve">Petitioner/Respondent </w:t>
      </w:r>
      <w:r w:rsidRPr="005E6ECF">
        <w:rPr>
          <w:rFonts w:ascii="Times New Roman" w:eastAsia="MS Mincho" w:hAnsi="Times New Roman"/>
          <w:sz w:val="24"/>
          <w:szCs w:val="24"/>
        </w:rPr>
        <w:t>(hereinafter referred to as “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 w:rsidRPr="005E6ECF">
        <w:rPr>
          <w:rFonts w:ascii="Times New Roman" w:eastAsia="MS Mincho" w:hAnsi="Times New Roman"/>
          <w:sz w:val="24"/>
          <w:szCs w:val="24"/>
        </w:rPr>
        <w:t>”) and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>Petitioner/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 xml:space="preserve">Respondent </w:t>
      </w:r>
      <w:r w:rsidRPr="005E6ECF">
        <w:rPr>
          <w:rFonts w:ascii="Times New Roman" w:eastAsia="MS Mincho" w:hAnsi="Times New Roman"/>
          <w:sz w:val="24"/>
          <w:szCs w:val="24"/>
        </w:rPr>
        <w:t>(hereinafter referred to as “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 w:rsidRPr="005E6ECF">
        <w:rPr>
          <w:rFonts w:ascii="Times New Roman" w:eastAsia="MS Mincho" w:hAnsi="Times New Roman"/>
          <w:sz w:val="24"/>
          <w:szCs w:val="24"/>
        </w:rPr>
        <w:t xml:space="preserve">”) have one (1) child together, 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>[FIRST INITIAL. LAST INITIAL.]</w:t>
      </w:r>
      <w:r w:rsidRPr="005E6ECF">
        <w:rPr>
          <w:rFonts w:ascii="Times New Roman" w:eastAsia="MS Mincho" w:hAnsi="Times New Roman"/>
          <w:sz w:val="24"/>
          <w:szCs w:val="24"/>
        </w:rPr>
        <w:t xml:space="preserve"> (DOB: 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>[DATE]</w:t>
      </w:r>
      <w:r w:rsidRPr="005E6ECF">
        <w:rPr>
          <w:rFonts w:ascii="Times New Roman" w:eastAsia="MS Mincho" w:hAnsi="Times New Roman"/>
          <w:sz w:val="24"/>
          <w:szCs w:val="24"/>
        </w:rPr>
        <w:t xml:space="preserve">). </w:t>
      </w:r>
    </w:p>
    <w:p w14:paraId="00A94F23" w14:textId="0EEBDDEE" w:rsidR="005E6ECF" w:rsidRPr="005E6ECF" w:rsidRDefault="005E6ECF" w:rsidP="005E6EC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E6ECF">
        <w:rPr>
          <w:rFonts w:ascii="Times New Roman" w:eastAsia="MS Mincho" w:hAnsi="Times New Roman"/>
          <w:sz w:val="24"/>
          <w:szCs w:val="24"/>
        </w:rPr>
        <w:t xml:space="preserve">On 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>[DATE]</w:t>
      </w:r>
      <w:r w:rsidRPr="005E6ECF">
        <w:rPr>
          <w:rFonts w:ascii="Times New Roman" w:eastAsia="MS Mincho" w:hAnsi="Times New Roman"/>
          <w:sz w:val="24"/>
          <w:szCs w:val="24"/>
        </w:rPr>
        <w:t xml:space="preserve">, Petitioner/Respondent filed a </w:t>
      </w:r>
      <w:r w:rsidRPr="005E6ECF">
        <w:rPr>
          <w:rFonts w:ascii="Times New Roman" w:eastAsia="MS Mincho" w:hAnsi="Times New Roman"/>
          <w:i/>
          <w:iCs/>
          <w:color w:val="FF0000"/>
          <w:sz w:val="24"/>
          <w:szCs w:val="24"/>
        </w:rPr>
        <w:t>Petition to Establish Parentage and Allocate Parental Responsibilities of Minor Child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 xml:space="preserve"> [or] </w:t>
      </w:r>
      <w:r w:rsidRPr="005E6ECF">
        <w:rPr>
          <w:rFonts w:ascii="Times New Roman" w:eastAsia="MS Mincho" w:hAnsi="Times New Roman"/>
          <w:i/>
          <w:iCs/>
          <w:color w:val="FF0000"/>
          <w:sz w:val="24"/>
          <w:szCs w:val="24"/>
        </w:rPr>
        <w:t>Petition for Allocation of Parental Responsibilities and Parenting Time</w:t>
      </w:r>
      <w:r w:rsidRPr="005E6ECF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Pr="005E6ECF">
        <w:rPr>
          <w:rFonts w:ascii="Times New Roman" w:eastAsia="MS Mincho" w:hAnsi="Times New Roman"/>
          <w:sz w:val="24"/>
          <w:szCs w:val="24"/>
        </w:rPr>
        <w:t xml:space="preserve">in this matter, which remains pending and undetermined before the Court. </w:t>
      </w:r>
    </w:p>
    <w:p w14:paraId="30F976BC" w14:textId="410CF6B6" w:rsidR="00F517B6" w:rsidRPr="00EA10E7" w:rsidRDefault="00F517B6" w:rsidP="00DE3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The minor child</w:t>
      </w:r>
      <w:r w:rsidR="00B545F3">
        <w:rPr>
          <w:rFonts w:ascii="Times New Roman" w:eastAsia="MS Mincho" w:hAnsi="Times New Roman"/>
          <w:sz w:val="24"/>
          <w:szCs w:val="24"/>
        </w:rPr>
        <w:t>ren</w:t>
      </w:r>
      <w:r>
        <w:rPr>
          <w:rFonts w:ascii="Times New Roman" w:eastAsia="MS Mincho" w:hAnsi="Times New Roman"/>
          <w:sz w:val="24"/>
          <w:szCs w:val="24"/>
        </w:rPr>
        <w:t xml:space="preserve"> reside primarily with </w:t>
      </w:r>
      <w:r w:rsidR="00766A52" w:rsidRPr="005E6ECF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39585C6F" w14:textId="67E9F584" w:rsidR="0021554E" w:rsidRDefault="00766A52" w:rsidP="00DE3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E6ECF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 w:rsidR="61B7CFE8" w:rsidRPr="005E6ECF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="0021554E" w:rsidRPr="68B1384F">
        <w:rPr>
          <w:rFonts w:ascii="Times New Roman" w:eastAsia="MS Mincho" w:hAnsi="Times New Roman"/>
          <w:sz w:val="24"/>
          <w:szCs w:val="24"/>
        </w:rPr>
        <w:t>lacks sufficient financial resources to be solely responsible for the support of the parties’ minor child without contribution by</w:t>
      </w:r>
      <w:r w:rsidR="00F40053" w:rsidRPr="68B1384F">
        <w:rPr>
          <w:rFonts w:ascii="Times New Roman" w:eastAsia="MS Mincho" w:hAnsi="Times New Roman"/>
          <w:sz w:val="24"/>
          <w:szCs w:val="24"/>
        </w:rPr>
        <w:t xml:space="preserve"> </w:t>
      </w:r>
      <w:r w:rsidRPr="005E6ECF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 w:rsidR="0021554E" w:rsidRPr="68B1384F">
        <w:rPr>
          <w:rFonts w:ascii="Times New Roman" w:eastAsia="MS Mincho" w:hAnsi="Times New Roman"/>
          <w:sz w:val="24"/>
          <w:szCs w:val="24"/>
        </w:rPr>
        <w:t>.</w:t>
      </w:r>
    </w:p>
    <w:p w14:paraId="57552902" w14:textId="2D34B73C" w:rsidR="0053370C" w:rsidRPr="00F151FC" w:rsidRDefault="00766A52" w:rsidP="00DE3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E6ECF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 w:rsidR="56857458" w:rsidRPr="005E6ECF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="00686ECA" w:rsidRPr="68B1384F">
        <w:rPr>
          <w:rFonts w:ascii="Times New Roman" w:eastAsia="MS Mincho" w:hAnsi="Times New Roman"/>
          <w:sz w:val="24"/>
          <w:szCs w:val="24"/>
        </w:rPr>
        <w:t xml:space="preserve">is an able-bodied person, in receipt of income, and </w:t>
      </w:r>
      <w:r w:rsidR="00686ECA" w:rsidRPr="005E6ECF">
        <w:rPr>
          <w:rFonts w:ascii="Times New Roman" w:eastAsia="MS Mincho" w:hAnsi="Times New Roman"/>
          <w:color w:val="FF0000"/>
          <w:sz w:val="24"/>
          <w:szCs w:val="24"/>
        </w:rPr>
        <w:t>he</w:t>
      </w:r>
      <w:r w:rsidR="005E6ECF" w:rsidRPr="005E6ECF">
        <w:rPr>
          <w:rFonts w:ascii="Times New Roman" w:eastAsia="MS Mincho" w:hAnsi="Times New Roman"/>
          <w:color w:val="FF0000"/>
          <w:sz w:val="24"/>
          <w:szCs w:val="24"/>
        </w:rPr>
        <w:t>/she</w:t>
      </w:r>
      <w:r w:rsidR="00686ECA" w:rsidRPr="005E6ECF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="00686ECA" w:rsidRPr="68B1384F">
        <w:rPr>
          <w:rFonts w:ascii="Times New Roman" w:eastAsia="MS Mincho" w:hAnsi="Times New Roman"/>
          <w:sz w:val="24"/>
          <w:szCs w:val="24"/>
        </w:rPr>
        <w:t xml:space="preserve">is able to pay reasonable sums as and for child support </w:t>
      </w:r>
      <w:r w:rsidR="00F151FC">
        <w:rPr>
          <w:rFonts w:ascii="Times New Roman" w:eastAsia="MS Mincho" w:hAnsi="Times New Roman"/>
          <w:sz w:val="24"/>
          <w:szCs w:val="24"/>
        </w:rPr>
        <w:t xml:space="preserve">and child expenses </w:t>
      </w:r>
      <w:r w:rsidR="00686ECA" w:rsidRPr="68B1384F">
        <w:rPr>
          <w:rFonts w:ascii="Times New Roman" w:eastAsia="MS Mincho" w:hAnsi="Times New Roman"/>
          <w:sz w:val="24"/>
          <w:szCs w:val="24"/>
        </w:rPr>
        <w:t xml:space="preserve">for the parties’ minor child. </w:t>
      </w:r>
    </w:p>
    <w:p w14:paraId="448B7378" w14:textId="0A281FA1" w:rsidR="00B834B7" w:rsidRPr="00B834B7" w:rsidRDefault="002A64A8" w:rsidP="00D9161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68B1384F">
        <w:rPr>
          <w:rFonts w:ascii="Times New Roman" w:eastAsia="MS Mincho" w:hAnsi="Times New Roman"/>
          <w:b/>
          <w:bCs/>
          <w:sz w:val="24"/>
          <w:szCs w:val="24"/>
        </w:rPr>
        <w:lastRenderedPageBreak/>
        <w:t>WHEREFORE</w:t>
      </w:r>
      <w:r w:rsidRPr="68B1384F">
        <w:rPr>
          <w:rFonts w:ascii="Times New Roman" w:eastAsia="MS Mincho" w:hAnsi="Times New Roman"/>
          <w:sz w:val="24"/>
          <w:szCs w:val="24"/>
        </w:rPr>
        <w:t xml:space="preserve">, </w:t>
      </w:r>
      <w:r w:rsidR="00EE07BA" w:rsidRPr="00622667">
        <w:rPr>
          <w:rFonts w:ascii="Times New Roman" w:eastAsia="MS Mincho" w:hAnsi="Times New Roman"/>
          <w:color w:val="FF0000"/>
          <w:sz w:val="24"/>
          <w:szCs w:val="24"/>
        </w:rPr>
        <w:t>Petitioner</w:t>
      </w:r>
      <w:r w:rsidR="00622667" w:rsidRPr="00622667">
        <w:rPr>
          <w:rFonts w:ascii="Times New Roman" w:eastAsia="MS Mincho" w:hAnsi="Times New Roman"/>
          <w:color w:val="FF0000"/>
          <w:sz w:val="24"/>
          <w:szCs w:val="24"/>
        </w:rPr>
        <w:t>/Respondent</w:t>
      </w:r>
      <w:r w:rsidRPr="00622667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Pr="68B1384F">
        <w:rPr>
          <w:rFonts w:ascii="Times New Roman" w:eastAsia="MS Mincho" w:hAnsi="Times New Roman"/>
          <w:sz w:val="24"/>
          <w:szCs w:val="24"/>
        </w:rPr>
        <w:t>prays that this Honorable</w:t>
      </w:r>
      <w:r w:rsidR="00E34B67" w:rsidRPr="68B1384F">
        <w:rPr>
          <w:rFonts w:ascii="Times New Roman" w:eastAsia="MS Mincho" w:hAnsi="Times New Roman"/>
          <w:sz w:val="24"/>
          <w:szCs w:val="24"/>
        </w:rPr>
        <w:t xml:space="preserve"> Court:</w:t>
      </w:r>
    </w:p>
    <w:p w14:paraId="5FB38A77" w14:textId="1E867322" w:rsidR="0053370C" w:rsidRDefault="005B04E1" w:rsidP="00D9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3370C">
        <w:rPr>
          <w:rFonts w:ascii="Times New Roman" w:eastAsia="MS Mincho" w:hAnsi="Times New Roman"/>
          <w:sz w:val="24"/>
          <w:szCs w:val="24"/>
        </w:rPr>
        <w:t xml:space="preserve">Order </w:t>
      </w:r>
      <w:r w:rsidR="00622667" w:rsidRPr="00622667">
        <w:rPr>
          <w:rFonts w:ascii="Times New Roman" w:eastAsia="MS Mincho" w:hAnsi="Times New Roman"/>
          <w:color w:val="FF0000"/>
          <w:sz w:val="24"/>
          <w:szCs w:val="24"/>
        </w:rPr>
        <w:t>Petitioner/</w:t>
      </w:r>
      <w:r w:rsidR="00EE07BA" w:rsidRPr="00622667">
        <w:rPr>
          <w:rFonts w:ascii="Times New Roman" w:eastAsia="MS Mincho" w:hAnsi="Times New Roman"/>
          <w:color w:val="FF0000"/>
          <w:sz w:val="24"/>
          <w:szCs w:val="24"/>
        </w:rPr>
        <w:t>Respondent</w:t>
      </w:r>
      <w:r w:rsidRPr="0053370C">
        <w:rPr>
          <w:rFonts w:ascii="Times New Roman" w:eastAsia="MS Mincho" w:hAnsi="Times New Roman"/>
          <w:sz w:val="24"/>
          <w:szCs w:val="24"/>
        </w:rPr>
        <w:t xml:space="preserve"> to pay a reasonable sum as and for child support for the parties’ minor child;</w:t>
      </w:r>
      <w:r w:rsidR="00975EC3" w:rsidRPr="0053370C">
        <w:rPr>
          <w:rFonts w:ascii="Times New Roman" w:eastAsia="MS Mincho" w:hAnsi="Times New Roman"/>
          <w:sz w:val="24"/>
          <w:szCs w:val="24"/>
        </w:rPr>
        <w:t xml:space="preserve"> and,</w:t>
      </w:r>
    </w:p>
    <w:p w14:paraId="093ACBFC" w14:textId="31C144D9" w:rsidR="003512F4" w:rsidRPr="003512F4" w:rsidRDefault="003512F4" w:rsidP="00D916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Order that the parties </w:t>
      </w:r>
      <w:r w:rsidR="005E6ECF">
        <w:rPr>
          <w:rFonts w:ascii="Times New Roman" w:eastAsia="Times New Roman" w:hAnsi="Times New Roman"/>
          <w:color w:val="000000"/>
          <w:sz w:val="24"/>
          <w:szCs w:val="24"/>
        </w:rPr>
        <w:t xml:space="preserve">contribute equally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minor chil</w:t>
      </w:r>
      <w:r w:rsidR="005E6ECF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’s expenses, including, but not limited to, out of pocket school related expenses, medical expenses, and extracurricular and sports activities; and,</w:t>
      </w:r>
    </w:p>
    <w:p w14:paraId="7188EB5B" w14:textId="3C395F0D" w:rsidR="00F40053" w:rsidRPr="00B834B7" w:rsidRDefault="003512F4" w:rsidP="00163E32">
      <w:pPr>
        <w:autoSpaceDE w:val="0"/>
        <w:autoSpaceDN w:val="0"/>
        <w:adjustRightInd w:val="0"/>
        <w:spacing w:after="0" w:line="480" w:lineRule="auto"/>
        <w:ind w:left="108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C</w:t>
      </w:r>
      <w:r w:rsidR="002A64A8" w:rsidRPr="00B834B7">
        <w:rPr>
          <w:rFonts w:ascii="Times New Roman" w:eastAsia="MS Mincho" w:hAnsi="Times New Roman"/>
          <w:sz w:val="24"/>
          <w:szCs w:val="24"/>
        </w:rPr>
        <w:t xml:space="preserve">. </w:t>
      </w:r>
      <w:r w:rsidR="0053370C">
        <w:rPr>
          <w:rFonts w:ascii="Times New Roman" w:eastAsia="MS Mincho" w:hAnsi="Times New Roman"/>
          <w:sz w:val="24"/>
          <w:szCs w:val="24"/>
        </w:rPr>
        <w:tab/>
      </w:r>
      <w:r w:rsidR="002A64A8" w:rsidRPr="00B834B7">
        <w:rPr>
          <w:rFonts w:ascii="Times New Roman" w:eastAsia="MS Mincho" w:hAnsi="Times New Roman"/>
          <w:sz w:val="24"/>
          <w:szCs w:val="24"/>
        </w:rPr>
        <w:t>Grant such other and further relief as this Court deems equitable and just.</w:t>
      </w:r>
    </w:p>
    <w:p w14:paraId="0FF4E485" w14:textId="32D802C4" w:rsidR="002A64A8" w:rsidRDefault="002A64A8" w:rsidP="00B834B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>Respectfully Submitted,</w:t>
      </w:r>
    </w:p>
    <w:p w14:paraId="23EEE87B" w14:textId="77777777" w:rsidR="00B834B7" w:rsidRPr="00B834B7" w:rsidRDefault="00B834B7" w:rsidP="00B834B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sz w:val="24"/>
          <w:szCs w:val="24"/>
        </w:rPr>
      </w:pPr>
    </w:p>
    <w:p w14:paraId="52A783D6" w14:textId="5CCBD00D" w:rsidR="001D04C3" w:rsidRPr="00622667" w:rsidRDefault="002A64A8" w:rsidP="001D04C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color w:val="FF0000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 xml:space="preserve">/s/ </w:t>
      </w:r>
      <w:r w:rsidR="008F4178" w:rsidRPr="00622667">
        <w:rPr>
          <w:rFonts w:ascii="Times New Roman" w:eastAsia="MS Mincho" w:hAnsi="Times New Roman"/>
          <w:color w:val="FF0000"/>
          <w:sz w:val="24"/>
          <w:szCs w:val="24"/>
        </w:rPr>
        <w:t>[</w:t>
      </w:r>
      <w:r w:rsidR="00BE5D65" w:rsidRPr="00622667">
        <w:rPr>
          <w:rFonts w:ascii="Times New Roman" w:eastAsia="MS Mincho" w:hAnsi="Times New Roman"/>
          <w:color w:val="FF0000"/>
          <w:sz w:val="24"/>
          <w:szCs w:val="24"/>
        </w:rPr>
        <w:t>FIRST NAME, LAST NAME</w:t>
      </w:r>
      <w:r w:rsidR="008F4178" w:rsidRPr="00622667">
        <w:rPr>
          <w:rFonts w:ascii="Times New Roman" w:eastAsia="MS Mincho" w:hAnsi="Times New Roman"/>
          <w:color w:val="FF0000"/>
          <w:sz w:val="24"/>
          <w:szCs w:val="24"/>
        </w:rPr>
        <w:t>]</w:t>
      </w:r>
    </w:p>
    <w:p w14:paraId="3A97298A" w14:textId="30ED2BA7" w:rsidR="001D04C3" w:rsidRPr="00622667" w:rsidRDefault="00A40ED0" w:rsidP="001D04C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color w:val="FF0000"/>
          <w:sz w:val="24"/>
          <w:szCs w:val="24"/>
        </w:rPr>
      </w:pPr>
      <w:r w:rsidRPr="00622667">
        <w:rPr>
          <w:rFonts w:ascii="Times New Roman" w:eastAsia="MS Mincho" w:hAnsi="Times New Roman"/>
          <w:color w:val="FF0000"/>
          <w:sz w:val="24"/>
          <w:szCs w:val="24"/>
        </w:rPr>
        <w:t>P</w:t>
      </w:r>
      <w:r w:rsidR="00EE07BA" w:rsidRPr="00622667">
        <w:rPr>
          <w:rFonts w:ascii="Times New Roman" w:eastAsia="MS Mincho" w:hAnsi="Times New Roman"/>
          <w:color w:val="FF0000"/>
          <w:sz w:val="24"/>
          <w:szCs w:val="24"/>
        </w:rPr>
        <w:t>etitioner</w:t>
      </w:r>
      <w:r w:rsidR="009F7462" w:rsidRPr="00622667">
        <w:rPr>
          <w:rFonts w:ascii="Times New Roman" w:eastAsia="MS Mincho" w:hAnsi="Times New Roman"/>
          <w:color w:val="FF0000"/>
          <w:sz w:val="24"/>
          <w:szCs w:val="24"/>
        </w:rPr>
        <w:t>/Respondent</w:t>
      </w:r>
    </w:p>
    <w:p w14:paraId="2437551D" w14:textId="77777777" w:rsidR="00B834B7" w:rsidRPr="00B834B7" w:rsidRDefault="00B834B7" w:rsidP="002A64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39FEAB0B" w14:textId="16004A84" w:rsidR="002A64A8" w:rsidRPr="00B834B7" w:rsidRDefault="002A64A8" w:rsidP="00B8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B834B7">
        <w:rPr>
          <w:rFonts w:ascii="Times New Roman" w:eastAsia="MS Mincho" w:hAnsi="Times New Roman"/>
          <w:b/>
          <w:bCs/>
          <w:sz w:val="24"/>
          <w:szCs w:val="24"/>
        </w:rPr>
        <w:t>VERIFICATION BY CERTIFICATION</w:t>
      </w:r>
    </w:p>
    <w:p w14:paraId="2FD13461" w14:textId="77777777" w:rsidR="00B834B7" w:rsidRPr="00B834B7" w:rsidRDefault="00B834B7" w:rsidP="002A64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20C0199A" w14:textId="0C0B4D0D" w:rsidR="002A64A8" w:rsidRPr="00B834B7" w:rsidRDefault="002A64A8" w:rsidP="00622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>Under penalties as provided by law pursuant to Section 1-109 of the Illinois Code of</w:t>
      </w:r>
      <w:r w:rsidR="00622667">
        <w:rPr>
          <w:rFonts w:ascii="Times New Roman" w:eastAsia="MS Mincho" w:hAnsi="Times New Roman"/>
          <w:sz w:val="24"/>
          <w:szCs w:val="24"/>
        </w:rPr>
        <w:t xml:space="preserve"> </w:t>
      </w:r>
      <w:r w:rsidRPr="00B834B7">
        <w:rPr>
          <w:rFonts w:ascii="Times New Roman" w:eastAsia="MS Mincho" w:hAnsi="Times New Roman"/>
          <w:sz w:val="24"/>
          <w:szCs w:val="24"/>
        </w:rPr>
        <w:t xml:space="preserve">Civil Procedure, the undersigned certified that the statements set forth in the </w:t>
      </w:r>
      <w:r w:rsidR="005B04E1">
        <w:rPr>
          <w:rFonts w:ascii="Times New Roman" w:eastAsia="MS Mincho" w:hAnsi="Times New Roman"/>
          <w:sz w:val="24"/>
          <w:szCs w:val="24"/>
        </w:rPr>
        <w:t xml:space="preserve">Verified Petition </w:t>
      </w:r>
      <w:r w:rsidRPr="00B834B7">
        <w:rPr>
          <w:rFonts w:ascii="Times New Roman" w:eastAsia="MS Mincho" w:hAnsi="Times New Roman"/>
          <w:sz w:val="24"/>
          <w:szCs w:val="24"/>
        </w:rPr>
        <w:t>are true and correct, except as to matters therein stated to be on information and</w:t>
      </w:r>
      <w:r w:rsidR="005B04E1">
        <w:rPr>
          <w:rFonts w:ascii="Times New Roman" w:eastAsia="MS Mincho" w:hAnsi="Times New Roman"/>
          <w:sz w:val="24"/>
          <w:szCs w:val="24"/>
        </w:rPr>
        <w:t xml:space="preserve"> </w:t>
      </w:r>
      <w:r w:rsidRPr="00B834B7">
        <w:rPr>
          <w:rFonts w:ascii="Times New Roman" w:eastAsia="MS Mincho" w:hAnsi="Times New Roman"/>
          <w:sz w:val="24"/>
          <w:szCs w:val="24"/>
        </w:rPr>
        <w:t xml:space="preserve">belief, and as to such matters, the undersigned certified as aforesaid that </w:t>
      </w:r>
      <w:r w:rsidR="00622667" w:rsidRPr="00622667">
        <w:rPr>
          <w:rFonts w:ascii="Times New Roman" w:eastAsia="MS Mincho" w:hAnsi="Times New Roman"/>
          <w:color w:val="FF0000"/>
          <w:sz w:val="24"/>
          <w:szCs w:val="24"/>
        </w:rPr>
        <w:t>he/</w:t>
      </w:r>
      <w:r w:rsidR="005B04E1" w:rsidRPr="00622667">
        <w:rPr>
          <w:rFonts w:ascii="Times New Roman" w:eastAsia="MS Mincho" w:hAnsi="Times New Roman"/>
          <w:color w:val="FF0000"/>
          <w:sz w:val="24"/>
          <w:szCs w:val="24"/>
        </w:rPr>
        <w:t>s</w:t>
      </w:r>
      <w:r w:rsidRPr="00622667">
        <w:rPr>
          <w:rFonts w:ascii="Times New Roman" w:eastAsia="MS Mincho" w:hAnsi="Times New Roman"/>
          <w:color w:val="FF0000"/>
          <w:sz w:val="24"/>
          <w:szCs w:val="24"/>
        </w:rPr>
        <w:t xml:space="preserve">he </w:t>
      </w:r>
      <w:r w:rsidRPr="00B834B7">
        <w:rPr>
          <w:rFonts w:ascii="Times New Roman" w:eastAsia="MS Mincho" w:hAnsi="Times New Roman"/>
          <w:sz w:val="24"/>
          <w:szCs w:val="24"/>
        </w:rPr>
        <w:t>verily believes the</w:t>
      </w:r>
      <w:r w:rsidR="005B04E1">
        <w:rPr>
          <w:rFonts w:ascii="Times New Roman" w:eastAsia="MS Mincho" w:hAnsi="Times New Roman"/>
          <w:sz w:val="24"/>
          <w:szCs w:val="24"/>
        </w:rPr>
        <w:t xml:space="preserve"> </w:t>
      </w:r>
      <w:r w:rsidRPr="00B834B7">
        <w:rPr>
          <w:rFonts w:ascii="Times New Roman" w:eastAsia="MS Mincho" w:hAnsi="Times New Roman"/>
          <w:sz w:val="24"/>
          <w:szCs w:val="24"/>
        </w:rPr>
        <w:t>same to be true.</w:t>
      </w:r>
    </w:p>
    <w:p w14:paraId="478653F6" w14:textId="77777777" w:rsidR="00BA4785" w:rsidRDefault="00BA4785" w:rsidP="00B8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04A2E50B" w14:textId="486E38D0" w:rsidR="002A64A8" w:rsidRPr="00B834B7" w:rsidRDefault="002A64A8" w:rsidP="00B8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>______________________________________</w:t>
      </w:r>
    </w:p>
    <w:p w14:paraId="79098931" w14:textId="077E7151" w:rsidR="00106804" w:rsidRDefault="00766A52" w:rsidP="68B1384F">
      <w:pPr>
        <w:contextualSpacing/>
        <w:jc w:val="center"/>
        <w:rPr>
          <w:rFonts w:ascii="Times New Roman" w:eastAsia="MS Mincho" w:hAnsi="Times New Roman"/>
          <w:color w:val="FF0000"/>
          <w:sz w:val="24"/>
          <w:szCs w:val="24"/>
        </w:rPr>
      </w:pPr>
      <w:r w:rsidRPr="00622667">
        <w:rPr>
          <w:rFonts w:ascii="Times New Roman" w:eastAsia="MS Mincho" w:hAnsi="Times New Roman"/>
          <w:color w:val="FF0000"/>
          <w:sz w:val="24"/>
          <w:szCs w:val="24"/>
        </w:rPr>
        <w:t>[FIRST NAME, LAST NAME]</w:t>
      </w:r>
    </w:p>
    <w:p w14:paraId="31CA3D46" w14:textId="77777777" w:rsidR="00622667" w:rsidRDefault="00622667" w:rsidP="006226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8410641" w14:textId="1FAC5875" w:rsidR="00622667" w:rsidRPr="00622667" w:rsidRDefault="00622667" w:rsidP="006226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22667">
        <w:rPr>
          <w:rFonts w:ascii="Times New Roman" w:hAnsi="Times New Roman"/>
          <w:color w:val="FF0000"/>
          <w:sz w:val="24"/>
          <w:szCs w:val="24"/>
        </w:rPr>
        <w:t>[First name, Last name]</w:t>
      </w:r>
    </w:p>
    <w:p w14:paraId="3199BE8F" w14:textId="77777777" w:rsidR="00622667" w:rsidRPr="00622667" w:rsidRDefault="00622667" w:rsidP="006226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22667">
        <w:rPr>
          <w:rFonts w:ascii="Times New Roman" w:hAnsi="Times New Roman"/>
          <w:color w:val="FF0000"/>
          <w:sz w:val="24"/>
          <w:szCs w:val="24"/>
        </w:rPr>
        <w:t>[Address]</w:t>
      </w:r>
    </w:p>
    <w:p w14:paraId="723050B5" w14:textId="77777777" w:rsidR="00622667" w:rsidRPr="00622667" w:rsidRDefault="00622667" w:rsidP="006226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22667">
        <w:rPr>
          <w:rFonts w:ascii="Times New Roman" w:hAnsi="Times New Roman"/>
          <w:color w:val="FF0000"/>
          <w:sz w:val="24"/>
          <w:szCs w:val="24"/>
        </w:rPr>
        <w:t>[Address]</w:t>
      </w:r>
    </w:p>
    <w:p w14:paraId="42952B03" w14:textId="77777777" w:rsidR="00622667" w:rsidRPr="00622667" w:rsidRDefault="00622667" w:rsidP="006226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22667">
        <w:rPr>
          <w:rFonts w:ascii="Times New Roman" w:hAnsi="Times New Roman"/>
          <w:color w:val="FF0000"/>
          <w:sz w:val="24"/>
          <w:szCs w:val="24"/>
        </w:rPr>
        <w:t>[Email Address]</w:t>
      </w:r>
    </w:p>
    <w:p w14:paraId="6F9FE449" w14:textId="77777777" w:rsidR="00622667" w:rsidRPr="00622667" w:rsidRDefault="00622667" w:rsidP="006226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22667">
        <w:rPr>
          <w:rFonts w:ascii="Times New Roman" w:hAnsi="Times New Roman"/>
          <w:color w:val="FF0000"/>
          <w:sz w:val="24"/>
          <w:szCs w:val="24"/>
        </w:rPr>
        <w:t>[Phone number]</w:t>
      </w:r>
    </w:p>
    <w:p w14:paraId="18CDD585" w14:textId="77777777" w:rsidR="00622667" w:rsidRPr="00622667" w:rsidRDefault="00622667" w:rsidP="00622667">
      <w:pPr>
        <w:contextualSpacing/>
        <w:rPr>
          <w:rFonts w:ascii="Times New Roman" w:eastAsia="MS Mincho" w:hAnsi="Times New Roman"/>
          <w:color w:val="FF0000"/>
          <w:sz w:val="24"/>
          <w:szCs w:val="24"/>
        </w:rPr>
      </w:pPr>
    </w:p>
    <w:sectPr w:rsidR="00622667" w:rsidRPr="00622667" w:rsidSect="00350BC9">
      <w:footerReference w:type="default" r:id="rId7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8FEE" w14:textId="77777777" w:rsidR="00153364" w:rsidRDefault="00153364" w:rsidP="00106804">
      <w:pPr>
        <w:spacing w:after="0" w:line="240" w:lineRule="auto"/>
      </w:pPr>
      <w:r>
        <w:separator/>
      </w:r>
    </w:p>
  </w:endnote>
  <w:endnote w:type="continuationSeparator" w:id="0">
    <w:p w14:paraId="711145C6" w14:textId="77777777" w:rsidR="00153364" w:rsidRDefault="00153364" w:rsidP="001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5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0063B" w14:textId="1A4F8C19" w:rsidR="00106804" w:rsidRDefault="00106804">
        <w:pPr>
          <w:pStyle w:val="Footer"/>
          <w:jc w:val="center"/>
        </w:pPr>
        <w:r w:rsidRPr="00106804">
          <w:rPr>
            <w:rFonts w:ascii="Times New Roman" w:hAnsi="Times New Roman"/>
            <w:sz w:val="24"/>
            <w:szCs w:val="24"/>
          </w:rPr>
          <w:fldChar w:fldCharType="begin"/>
        </w:r>
        <w:r w:rsidRPr="001068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06804">
          <w:rPr>
            <w:rFonts w:ascii="Times New Roman" w:hAnsi="Times New Roman"/>
            <w:sz w:val="24"/>
            <w:szCs w:val="24"/>
          </w:rPr>
          <w:fldChar w:fldCharType="separate"/>
        </w:r>
        <w:r w:rsidRPr="00106804">
          <w:rPr>
            <w:rFonts w:ascii="Times New Roman" w:hAnsi="Times New Roman"/>
            <w:noProof/>
            <w:sz w:val="24"/>
            <w:szCs w:val="24"/>
          </w:rPr>
          <w:t>2</w:t>
        </w:r>
        <w:r w:rsidRPr="0010680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C9DE17" w14:textId="77777777" w:rsidR="00106804" w:rsidRDefault="00106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9814" w14:textId="77777777" w:rsidR="00153364" w:rsidRDefault="00153364" w:rsidP="00106804">
      <w:pPr>
        <w:spacing w:after="0" w:line="240" w:lineRule="auto"/>
      </w:pPr>
      <w:r>
        <w:separator/>
      </w:r>
    </w:p>
  </w:footnote>
  <w:footnote w:type="continuationSeparator" w:id="0">
    <w:p w14:paraId="6A7F592A" w14:textId="77777777" w:rsidR="00153364" w:rsidRDefault="00153364" w:rsidP="0010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 w:eastAsia="zh-CN" w:bidi="hi-IN"/>
      </w:rPr>
    </w:lvl>
  </w:abstractNum>
  <w:abstractNum w:abstractNumId="1" w15:restartNumberingAfterBreak="0">
    <w:nsid w:val="17F951A3"/>
    <w:multiLevelType w:val="hybridMultilevel"/>
    <w:tmpl w:val="C6A082E8"/>
    <w:lvl w:ilvl="0" w:tplc="0128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B5D55"/>
    <w:multiLevelType w:val="hybridMultilevel"/>
    <w:tmpl w:val="E18687A0"/>
    <w:lvl w:ilvl="0" w:tplc="58B6C58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64042"/>
    <w:multiLevelType w:val="hybridMultilevel"/>
    <w:tmpl w:val="D17E8A80"/>
    <w:lvl w:ilvl="0" w:tplc="70C0E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21436"/>
    <w:multiLevelType w:val="hybridMultilevel"/>
    <w:tmpl w:val="1466E4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03356">
    <w:abstractNumId w:val="4"/>
  </w:num>
  <w:num w:numId="2" w16cid:durableId="773940841">
    <w:abstractNumId w:val="0"/>
  </w:num>
  <w:num w:numId="3" w16cid:durableId="131144707">
    <w:abstractNumId w:val="2"/>
  </w:num>
  <w:num w:numId="4" w16cid:durableId="767504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929962">
    <w:abstractNumId w:val="1"/>
  </w:num>
  <w:num w:numId="6" w16cid:durableId="1993363419">
    <w:abstractNumId w:val="3"/>
  </w:num>
  <w:num w:numId="7" w16cid:durableId="347951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D1"/>
    <w:rsid w:val="00012683"/>
    <w:rsid w:val="000212EA"/>
    <w:rsid w:val="00030F65"/>
    <w:rsid w:val="000667B5"/>
    <w:rsid w:val="00066D25"/>
    <w:rsid w:val="00092978"/>
    <w:rsid w:val="000A6568"/>
    <w:rsid w:val="000B2B7F"/>
    <w:rsid w:val="000B3955"/>
    <w:rsid w:val="000E42E9"/>
    <w:rsid w:val="000E53AA"/>
    <w:rsid w:val="000F1545"/>
    <w:rsid w:val="00100C55"/>
    <w:rsid w:val="00106804"/>
    <w:rsid w:val="00121D30"/>
    <w:rsid w:val="00124801"/>
    <w:rsid w:val="0014703F"/>
    <w:rsid w:val="00153364"/>
    <w:rsid w:val="00160E91"/>
    <w:rsid w:val="00163E32"/>
    <w:rsid w:val="00170065"/>
    <w:rsid w:val="00183597"/>
    <w:rsid w:val="00184265"/>
    <w:rsid w:val="001C6572"/>
    <w:rsid w:val="001D04C3"/>
    <w:rsid w:val="001E33FD"/>
    <w:rsid w:val="001F6B7C"/>
    <w:rsid w:val="0021554E"/>
    <w:rsid w:val="002159CF"/>
    <w:rsid w:val="00236EB7"/>
    <w:rsid w:val="002535AC"/>
    <w:rsid w:val="00264DF1"/>
    <w:rsid w:val="00267DEA"/>
    <w:rsid w:val="00284211"/>
    <w:rsid w:val="00291273"/>
    <w:rsid w:val="002930DB"/>
    <w:rsid w:val="00294F10"/>
    <w:rsid w:val="002A64A8"/>
    <w:rsid w:val="002B2713"/>
    <w:rsid w:val="002E12D4"/>
    <w:rsid w:val="002F08E6"/>
    <w:rsid w:val="00317BA6"/>
    <w:rsid w:val="00320552"/>
    <w:rsid w:val="00332145"/>
    <w:rsid w:val="00347CA9"/>
    <w:rsid w:val="00350BC9"/>
    <w:rsid w:val="003512F4"/>
    <w:rsid w:val="003B41A3"/>
    <w:rsid w:val="003B5C55"/>
    <w:rsid w:val="003F5119"/>
    <w:rsid w:val="003F6280"/>
    <w:rsid w:val="00404A98"/>
    <w:rsid w:val="00410AF7"/>
    <w:rsid w:val="0042162F"/>
    <w:rsid w:val="0045396B"/>
    <w:rsid w:val="0047025D"/>
    <w:rsid w:val="004804CB"/>
    <w:rsid w:val="004A388B"/>
    <w:rsid w:val="004A67C9"/>
    <w:rsid w:val="004B55CF"/>
    <w:rsid w:val="004C61C3"/>
    <w:rsid w:val="004E30E7"/>
    <w:rsid w:val="004E7298"/>
    <w:rsid w:val="004F30EA"/>
    <w:rsid w:val="0053001D"/>
    <w:rsid w:val="0053370C"/>
    <w:rsid w:val="005702AA"/>
    <w:rsid w:val="00594772"/>
    <w:rsid w:val="005B04E1"/>
    <w:rsid w:val="005C69FA"/>
    <w:rsid w:val="005E6ECF"/>
    <w:rsid w:val="0060685B"/>
    <w:rsid w:val="00622667"/>
    <w:rsid w:val="00645839"/>
    <w:rsid w:val="00666717"/>
    <w:rsid w:val="00670BF4"/>
    <w:rsid w:val="00676657"/>
    <w:rsid w:val="006832BE"/>
    <w:rsid w:val="00684B8F"/>
    <w:rsid w:val="00686ECA"/>
    <w:rsid w:val="006A4348"/>
    <w:rsid w:val="006B0D30"/>
    <w:rsid w:val="006C0065"/>
    <w:rsid w:val="006D091B"/>
    <w:rsid w:val="006D4CFF"/>
    <w:rsid w:val="006D6B98"/>
    <w:rsid w:val="006E67E2"/>
    <w:rsid w:val="006F4728"/>
    <w:rsid w:val="007146E7"/>
    <w:rsid w:val="0073204B"/>
    <w:rsid w:val="007367AE"/>
    <w:rsid w:val="00766A52"/>
    <w:rsid w:val="00772E1D"/>
    <w:rsid w:val="007931B1"/>
    <w:rsid w:val="007B06BB"/>
    <w:rsid w:val="007B3406"/>
    <w:rsid w:val="007C7D35"/>
    <w:rsid w:val="007F3A45"/>
    <w:rsid w:val="00810B31"/>
    <w:rsid w:val="00823381"/>
    <w:rsid w:val="00844DE9"/>
    <w:rsid w:val="00860068"/>
    <w:rsid w:val="00877783"/>
    <w:rsid w:val="008837BC"/>
    <w:rsid w:val="00887530"/>
    <w:rsid w:val="0089413F"/>
    <w:rsid w:val="008D0037"/>
    <w:rsid w:val="008D06CC"/>
    <w:rsid w:val="008E370A"/>
    <w:rsid w:val="008F4178"/>
    <w:rsid w:val="008F472E"/>
    <w:rsid w:val="00932EED"/>
    <w:rsid w:val="00935C1A"/>
    <w:rsid w:val="009371E0"/>
    <w:rsid w:val="00937901"/>
    <w:rsid w:val="009420FD"/>
    <w:rsid w:val="00957E2B"/>
    <w:rsid w:val="00962B2E"/>
    <w:rsid w:val="009635FD"/>
    <w:rsid w:val="00975EC3"/>
    <w:rsid w:val="00976828"/>
    <w:rsid w:val="009772EB"/>
    <w:rsid w:val="00980232"/>
    <w:rsid w:val="0098298B"/>
    <w:rsid w:val="009A6A04"/>
    <w:rsid w:val="009C33AC"/>
    <w:rsid w:val="009F7462"/>
    <w:rsid w:val="00A0131E"/>
    <w:rsid w:val="00A109B8"/>
    <w:rsid w:val="00A3554C"/>
    <w:rsid w:val="00A3757F"/>
    <w:rsid w:val="00A40ED0"/>
    <w:rsid w:val="00A51406"/>
    <w:rsid w:val="00A644BB"/>
    <w:rsid w:val="00A90DF1"/>
    <w:rsid w:val="00A939C0"/>
    <w:rsid w:val="00AB5288"/>
    <w:rsid w:val="00AB6F0A"/>
    <w:rsid w:val="00AB7272"/>
    <w:rsid w:val="00AE1BB1"/>
    <w:rsid w:val="00AE2851"/>
    <w:rsid w:val="00AF6345"/>
    <w:rsid w:val="00B03B20"/>
    <w:rsid w:val="00B144B7"/>
    <w:rsid w:val="00B20ABD"/>
    <w:rsid w:val="00B545F3"/>
    <w:rsid w:val="00B70F5F"/>
    <w:rsid w:val="00B834B7"/>
    <w:rsid w:val="00BA4785"/>
    <w:rsid w:val="00BA6D96"/>
    <w:rsid w:val="00BB6D56"/>
    <w:rsid w:val="00BE5D65"/>
    <w:rsid w:val="00BF3C45"/>
    <w:rsid w:val="00C062AE"/>
    <w:rsid w:val="00C135B6"/>
    <w:rsid w:val="00C22E2B"/>
    <w:rsid w:val="00C47E43"/>
    <w:rsid w:val="00C61022"/>
    <w:rsid w:val="00C61E92"/>
    <w:rsid w:val="00C93E6D"/>
    <w:rsid w:val="00C942AB"/>
    <w:rsid w:val="00CC038E"/>
    <w:rsid w:val="00CC1405"/>
    <w:rsid w:val="00CD19D6"/>
    <w:rsid w:val="00CF263E"/>
    <w:rsid w:val="00CF720D"/>
    <w:rsid w:val="00D1157F"/>
    <w:rsid w:val="00D13932"/>
    <w:rsid w:val="00D35046"/>
    <w:rsid w:val="00D81D4B"/>
    <w:rsid w:val="00D91619"/>
    <w:rsid w:val="00D960A1"/>
    <w:rsid w:val="00DA4E06"/>
    <w:rsid w:val="00DB2F72"/>
    <w:rsid w:val="00DD3480"/>
    <w:rsid w:val="00DE0350"/>
    <w:rsid w:val="00DE23C8"/>
    <w:rsid w:val="00DE3BCD"/>
    <w:rsid w:val="00DE5E70"/>
    <w:rsid w:val="00E21E4D"/>
    <w:rsid w:val="00E34B67"/>
    <w:rsid w:val="00E42BF9"/>
    <w:rsid w:val="00E512F3"/>
    <w:rsid w:val="00E532B6"/>
    <w:rsid w:val="00E84134"/>
    <w:rsid w:val="00EA10E7"/>
    <w:rsid w:val="00EB4704"/>
    <w:rsid w:val="00ED335E"/>
    <w:rsid w:val="00ED7D34"/>
    <w:rsid w:val="00EE07BA"/>
    <w:rsid w:val="00EE3285"/>
    <w:rsid w:val="00EE7ADD"/>
    <w:rsid w:val="00EE7B5E"/>
    <w:rsid w:val="00EF0791"/>
    <w:rsid w:val="00EF591C"/>
    <w:rsid w:val="00F04FA4"/>
    <w:rsid w:val="00F12DC4"/>
    <w:rsid w:val="00F151FC"/>
    <w:rsid w:val="00F16589"/>
    <w:rsid w:val="00F235D7"/>
    <w:rsid w:val="00F26909"/>
    <w:rsid w:val="00F3067D"/>
    <w:rsid w:val="00F40053"/>
    <w:rsid w:val="00F43DEC"/>
    <w:rsid w:val="00F517B6"/>
    <w:rsid w:val="00F52AD1"/>
    <w:rsid w:val="00F5479A"/>
    <w:rsid w:val="00F56215"/>
    <w:rsid w:val="00F6620A"/>
    <w:rsid w:val="00F934CD"/>
    <w:rsid w:val="00F96C2B"/>
    <w:rsid w:val="00FA26BE"/>
    <w:rsid w:val="00FA443A"/>
    <w:rsid w:val="00FC13FD"/>
    <w:rsid w:val="00FD4790"/>
    <w:rsid w:val="00FF1456"/>
    <w:rsid w:val="014F8EFB"/>
    <w:rsid w:val="078EDBE0"/>
    <w:rsid w:val="088A7D0B"/>
    <w:rsid w:val="0B02557F"/>
    <w:rsid w:val="12C62162"/>
    <w:rsid w:val="18E05061"/>
    <w:rsid w:val="242989CD"/>
    <w:rsid w:val="24985277"/>
    <w:rsid w:val="2B55CF3B"/>
    <w:rsid w:val="37D8DC11"/>
    <w:rsid w:val="398DDDC8"/>
    <w:rsid w:val="3A29545A"/>
    <w:rsid w:val="4119FEBE"/>
    <w:rsid w:val="56857458"/>
    <w:rsid w:val="592D70DB"/>
    <w:rsid w:val="61B7CFE8"/>
    <w:rsid w:val="6355F729"/>
    <w:rsid w:val="63D21B00"/>
    <w:rsid w:val="68B1384F"/>
    <w:rsid w:val="69B27773"/>
    <w:rsid w:val="6B4E47D4"/>
    <w:rsid w:val="6EE4EE7E"/>
    <w:rsid w:val="70F46607"/>
    <w:rsid w:val="725E97D1"/>
    <w:rsid w:val="775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11D068"/>
  <w14:defaultImageDpi w14:val="300"/>
  <w15:chartTrackingRefBased/>
  <w15:docId w15:val="{1F2B96DD-F4AF-46BB-B92C-B4F05B2C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52AD1"/>
    <w:rPr>
      <w:rFonts w:eastAsia="Calibri"/>
      <w:sz w:val="24"/>
      <w:szCs w:val="40"/>
    </w:rPr>
  </w:style>
  <w:style w:type="paragraph" w:customStyle="1" w:styleId="MediumGrid22">
    <w:name w:val="Medium Grid 22"/>
    <w:uiPriority w:val="1"/>
    <w:qFormat/>
    <w:rsid w:val="00F52AD1"/>
    <w:rPr>
      <w:rFonts w:eastAsia="Calibri"/>
      <w:sz w:val="24"/>
      <w:szCs w:val="40"/>
    </w:rPr>
  </w:style>
  <w:style w:type="paragraph" w:customStyle="1" w:styleId="ColorfulList-Accent11">
    <w:name w:val="Colorful List - Accent 11"/>
    <w:basedOn w:val="Normal"/>
    <w:uiPriority w:val="34"/>
    <w:qFormat/>
    <w:rsid w:val="00F52AD1"/>
    <w:pPr>
      <w:spacing w:after="160" w:line="259" w:lineRule="auto"/>
      <w:ind w:left="720"/>
      <w:contextualSpacing/>
    </w:pPr>
    <w:rPr>
      <w:rFonts w:ascii="Cambria" w:eastAsia="Cambria" w:hAnsi="Cambria"/>
    </w:rPr>
  </w:style>
  <w:style w:type="paragraph" w:customStyle="1" w:styleId="LevellA">
    <w:name w:val="Levell A"/>
    <w:uiPriority w:val="99"/>
    <w:rsid w:val="009772EB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977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BC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6C006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0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04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6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A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Vafa  Jasemi-Zergani</dc:creator>
  <cp:keywords/>
  <dc:description/>
  <cp:lastModifiedBy>Brian Gilbert</cp:lastModifiedBy>
  <cp:revision>4</cp:revision>
  <cp:lastPrinted>2022-09-09T15:11:00Z</cp:lastPrinted>
  <dcterms:created xsi:type="dcterms:W3CDTF">2023-01-29T00:25:00Z</dcterms:created>
  <dcterms:modified xsi:type="dcterms:W3CDTF">2023-01-29T00:26:00Z</dcterms:modified>
</cp:coreProperties>
</file>