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41F" w:rsidRPr="00056610" w:rsidRDefault="00C2141F" w:rsidP="00C2141F">
      <w:pPr>
        <w:tabs>
          <w:tab w:val="center" w:pos="4680"/>
        </w:tabs>
        <w:suppressAutoHyphens/>
        <w:spacing w:after="0" w:line="240" w:lineRule="auto"/>
        <w:jc w:val="center"/>
        <w:rPr>
          <w:rFonts w:ascii="Times New Roman" w:eastAsia="Times New Roman" w:hAnsi="Times New Roman" w:cs="Times New Roman"/>
          <w:sz w:val="24"/>
          <w:szCs w:val="24"/>
        </w:rPr>
      </w:pPr>
      <w:r w:rsidRPr="00056610">
        <w:rPr>
          <w:rFonts w:ascii="Times New Roman" w:eastAsia="Times New Roman" w:hAnsi="Times New Roman" w:cs="Times New Roman"/>
          <w:sz w:val="24"/>
          <w:szCs w:val="24"/>
        </w:rPr>
        <w:t>IN THE CIRCUIT COURT OF COOK COUNTY, ILLINOIS</w:t>
      </w:r>
    </w:p>
    <w:p w:rsidR="00C2141F" w:rsidRPr="00056610" w:rsidRDefault="00C2141F" w:rsidP="00C2141F">
      <w:pPr>
        <w:tabs>
          <w:tab w:val="center" w:pos="4680"/>
        </w:tabs>
        <w:suppressAutoHyphens/>
        <w:spacing w:after="0" w:line="240" w:lineRule="auto"/>
        <w:jc w:val="center"/>
        <w:rPr>
          <w:rFonts w:ascii="Times New Roman" w:eastAsia="Times New Roman" w:hAnsi="Times New Roman" w:cs="Times New Roman"/>
          <w:sz w:val="24"/>
          <w:szCs w:val="24"/>
        </w:rPr>
      </w:pPr>
      <w:r w:rsidRPr="00056610">
        <w:rPr>
          <w:rFonts w:ascii="Times New Roman" w:eastAsia="Times New Roman" w:hAnsi="Times New Roman" w:cs="Times New Roman"/>
          <w:sz w:val="24"/>
          <w:szCs w:val="24"/>
        </w:rPr>
        <w:fldChar w:fldCharType="begin" w:fldLock="1"/>
      </w:r>
      <w:r w:rsidRPr="00056610">
        <w:rPr>
          <w:rFonts w:ascii="Times New Roman" w:eastAsia="Times New Roman" w:hAnsi="Times New Roman" w:cs="Times New Roman"/>
          <w:sz w:val="24"/>
          <w:szCs w:val="24"/>
        </w:rPr>
        <w:instrText>AUTOMATIONFIELD firm_asks_data_source\*8f898ea8-93a7-4cc8-92e8-a165e80c5567\*U\*Department</w:instrText>
      </w:r>
      <w:r w:rsidRPr="00056610">
        <w:rPr>
          <w:rFonts w:ascii="Times New Roman" w:eastAsia="Times New Roman" w:hAnsi="Times New Roman" w:cs="Times New Roman"/>
          <w:sz w:val="24"/>
          <w:szCs w:val="24"/>
        </w:rPr>
        <w:fldChar w:fldCharType="separate"/>
      </w:r>
      <w:r>
        <w:rPr>
          <w:rFonts w:ascii="Times New Roman" w:eastAsia="Times New Roman" w:hAnsi="Times New Roman" w:cs="Times New Roman"/>
          <w:bCs/>
          <w:noProof/>
          <w:sz w:val="24"/>
          <w:szCs w:val="24"/>
        </w:rPr>
        <w:t>MUNICIPAL</w:t>
      </w:r>
      <w:r w:rsidRPr="00056610">
        <w:rPr>
          <w:rFonts w:ascii="Times New Roman" w:eastAsia="Times New Roman" w:hAnsi="Times New Roman" w:cs="Times New Roman"/>
          <w:sz w:val="24"/>
          <w:szCs w:val="24"/>
        </w:rPr>
        <w:fldChar w:fldCharType="end"/>
      </w:r>
      <w:r w:rsidRPr="00056610">
        <w:rPr>
          <w:rFonts w:ascii="Times New Roman" w:eastAsia="Times New Roman" w:hAnsi="Times New Roman" w:cs="Times New Roman"/>
          <w:sz w:val="24"/>
          <w:szCs w:val="24"/>
        </w:rPr>
        <w:t xml:space="preserve"> DEPARTMENT, </w:t>
      </w:r>
      <w:r w:rsidRPr="00056610">
        <w:rPr>
          <w:rFonts w:ascii="Times New Roman" w:eastAsia="Times New Roman" w:hAnsi="Times New Roman" w:cs="Times New Roman"/>
          <w:sz w:val="24"/>
          <w:szCs w:val="24"/>
        </w:rPr>
        <w:fldChar w:fldCharType="begin" w:fldLock="1"/>
      </w:r>
      <w:r w:rsidRPr="00056610">
        <w:rPr>
          <w:rFonts w:ascii="Times New Roman" w:eastAsia="Times New Roman" w:hAnsi="Times New Roman" w:cs="Times New Roman"/>
          <w:sz w:val="24"/>
          <w:szCs w:val="24"/>
        </w:rPr>
        <w:instrText>AUTOMATIONFIELD firm_asks_data_source\*3b2d0e1e-648f-4bd4-b413-905356f64ff3\*U\*District</w:instrText>
      </w:r>
      <w:r w:rsidRPr="00056610">
        <w:rPr>
          <w:rFonts w:ascii="Times New Roman" w:eastAsia="Times New Roman" w:hAnsi="Times New Roman" w:cs="Times New Roman"/>
          <w:sz w:val="24"/>
          <w:szCs w:val="24"/>
        </w:rPr>
        <w:fldChar w:fldCharType="separate"/>
      </w:r>
      <w:r>
        <w:rPr>
          <w:rFonts w:ascii="Times New Roman" w:eastAsia="Times New Roman" w:hAnsi="Times New Roman" w:cs="Times New Roman"/>
          <w:bCs/>
          <w:noProof/>
          <w:sz w:val="24"/>
          <w:szCs w:val="24"/>
        </w:rPr>
        <w:t>FIRST</w:t>
      </w:r>
      <w:r w:rsidRPr="00056610">
        <w:rPr>
          <w:rFonts w:ascii="Times New Roman" w:eastAsia="Times New Roman" w:hAnsi="Times New Roman" w:cs="Times New Roman"/>
          <w:sz w:val="24"/>
          <w:szCs w:val="24"/>
        </w:rPr>
        <w:fldChar w:fldCharType="end"/>
      </w:r>
      <w:r w:rsidRPr="00056610">
        <w:rPr>
          <w:rFonts w:ascii="Times New Roman" w:eastAsia="Times New Roman" w:hAnsi="Times New Roman" w:cs="Times New Roman"/>
          <w:sz w:val="24"/>
          <w:szCs w:val="24"/>
        </w:rPr>
        <w:t xml:space="preserve"> DISTRICT</w:t>
      </w:r>
    </w:p>
    <w:p w:rsidR="00C2141F" w:rsidRPr="00056610" w:rsidRDefault="00C2141F" w:rsidP="00C2141F">
      <w:pPr>
        <w:suppressAutoHyphens/>
        <w:spacing w:after="0" w:line="240" w:lineRule="auto"/>
        <w:jc w:val="both"/>
        <w:rPr>
          <w:rFonts w:ascii="Times New Roman" w:eastAsia="Times New Roman" w:hAnsi="Times New Roman" w:cs="Times New Roman"/>
          <w:sz w:val="24"/>
          <w:szCs w:val="24"/>
        </w:rPr>
      </w:pPr>
    </w:p>
    <w:p w:rsidR="00C2141F" w:rsidRPr="00056610" w:rsidRDefault="0054794C" w:rsidP="00C2141F">
      <w:pPr>
        <w:tabs>
          <w:tab w:val="center" w:pos="4320"/>
          <w:tab w:val="left" w:pos="4680"/>
        </w:tab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[YOUR NAME]</w:t>
      </w:r>
      <w:r w:rsidR="00C2141F" w:rsidRPr="00056610">
        <w:rPr>
          <w:rFonts w:ascii="Times New Roman" w:eastAsia="Times New Roman" w:hAnsi="Times New Roman" w:cs="Times New Roman"/>
          <w:sz w:val="24"/>
          <w:szCs w:val="24"/>
        </w:rPr>
        <w:tab/>
      </w:r>
      <w:r w:rsidR="00C2141F" w:rsidRPr="00056610">
        <w:rPr>
          <w:rFonts w:ascii="Times New Roman" w:eastAsia="Times New Roman" w:hAnsi="Times New Roman" w:cs="Times New Roman"/>
          <w:sz w:val="24"/>
          <w:szCs w:val="24"/>
        </w:rPr>
        <w:tab/>
        <w:t>)</w:t>
      </w:r>
    </w:p>
    <w:p w:rsidR="00C2141F" w:rsidRPr="00056610" w:rsidRDefault="00C2141F" w:rsidP="00C2141F">
      <w:pPr>
        <w:tabs>
          <w:tab w:val="center" w:pos="4320"/>
          <w:tab w:val="left" w:pos="4680"/>
        </w:tabs>
        <w:suppressAutoHyphens/>
        <w:spacing w:after="0" w:line="240" w:lineRule="auto"/>
        <w:jc w:val="both"/>
        <w:rPr>
          <w:rFonts w:ascii="Times New Roman" w:eastAsia="Times New Roman" w:hAnsi="Times New Roman" w:cs="Times New Roman"/>
          <w:sz w:val="24"/>
          <w:szCs w:val="24"/>
        </w:rPr>
      </w:pPr>
      <w:r w:rsidRPr="00056610">
        <w:rPr>
          <w:rFonts w:ascii="Times New Roman" w:eastAsia="Times New Roman" w:hAnsi="Times New Roman" w:cs="Times New Roman"/>
          <w:sz w:val="24"/>
          <w:szCs w:val="24"/>
        </w:rPr>
        <w:tab/>
      </w:r>
      <w:r w:rsidRPr="00056610">
        <w:rPr>
          <w:rFonts w:ascii="Times New Roman" w:eastAsia="Times New Roman" w:hAnsi="Times New Roman" w:cs="Times New Roman"/>
          <w:sz w:val="24"/>
          <w:szCs w:val="24"/>
        </w:rPr>
        <w:tab/>
        <w:t>)</w:t>
      </w:r>
    </w:p>
    <w:p w:rsidR="00C2141F" w:rsidRPr="00056610" w:rsidRDefault="00C2141F" w:rsidP="00C2141F">
      <w:pPr>
        <w:tabs>
          <w:tab w:val="left" w:pos="720"/>
          <w:tab w:val="left" w:pos="1440"/>
          <w:tab w:val="left" w:pos="2160"/>
          <w:tab w:val="center" w:pos="4320"/>
          <w:tab w:val="left" w:pos="4680"/>
        </w:tabs>
        <w:suppressAutoHyphens/>
        <w:spacing w:after="0" w:line="240" w:lineRule="auto"/>
        <w:jc w:val="both"/>
        <w:rPr>
          <w:rFonts w:ascii="Times New Roman" w:eastAsia="Times New Roman" w:hAnsi="Times New Roman" w:cs="Times New Roman"/>
          <w:sz w:val="24"/>
          <w:szCs w:val="24"/>
        </w:rPr>
      </w:pPr>
      <w:r w:rsidRPr="00056610">
        <w:rPr>
          <w:rFonts w:ascii="Times New Roman" w:eastAsia="Times New Roman" w:hAnsi="Times New Roman" w:cs="Times New Roman"/>
          <w:sz w:val="24"/>
          <w:szCs w:val="24"/>
        </w:rPr>
        <w:tab/>
      </w:r>
      <w:r w:rsidRPr="00056610">
        <w:rPr>
          <w:rFonts w:ascii="Times New Roman" w:eastAsia="Times New Roman" w:hAnsi="Times New Roman" w:cs="Times New Roman"/>
          <w:sz w:val="24"/>
          <w:szCs w:val="24"/>
        </w:rPr>
        <w:tab/>
      </w:r>
      <w:r w:rsidRPr="00056610">
        <w:rPr>
          <w:rFonts w:ascii="Times New Roman" w:eastAsia="Times New Roman" w:hAnsi="Times New Roman" w:cs="Times New Roman"/>
          <w:sz w:val="24"/>
          <w:szCs w:val="24"/>
        </w:rPr>
        <w:tab/>
        <w:t>Plaintiff,</w:t>
      </w:r>
      <w:r w:rsidRPr="00056610">
        <w:rPr>
          <w:rFonts w:ascii="Times New Roman" w:eastAsia="Times New Roman" w:hAnsi="Times New Roman" w:cs="Times New Roman"/>
          <w:sz w:val="24"/>
          <w:szCs w:val="24"/>
        </w:rPr>
        <w:tab/>
      </w:r>
      <w:r w:rsidRPr="00056610">
        <w:rPr>
          <w:rFonts w:ascii="Times New Roman" w:eastAsia="Times New Roman" w:hAnsi="Times New Roman" w:cs="Times New Roman"/>
          <w:sz w:val="24"/>
          <w:szCs w:val="24"/>
        </w:rPr>
        <w:tab/>
        <w:t>)</w:t>
      </w:r>
    </w:p>
    <w:p w:rsidR="00C2141F" w:rsidRPr="00056610" w:rsidRDefault="00C2141F" w:rsidP="00C2141F">
      <w:pPr>
        <w:tabs>
          <w:tab w:val="left" w:pos="720"/>
          <w:tab w:val="center" w:pos="4320"/>
          <w:tab w:val="left" w:pos="4680"/>
          <w:tab w:val="left" w:pos="5040"/>
          <w:tab w:val="left" w:pos="5760"/>
        </w:tabs>
        <w:suppressAutoHyphens/>
        <w:spacing w:after="0" w:line="240" w:lineRule="auto"/>
        <w:jc w:val="both"/>
        <w:rPr>
          <w:rFonts w:ascii="Times New Roman" w:eastAsia="Times New Roman" w:hAnsi="Times New Roman" w:cs="Times New Roman"/>
          <w:sz w:val="24"/>
          <w:szCs w:val="24"/>
        </w:rPr>
      </w:pPr>
      <w:r w:rsidRPr="00056610">
        <w:rPr>
          <w:rFonts w:ascii="Times New Roman" w:eastAsia="Times New Roman" w:hAnsi="Times New Roman" w:cs="Times New Roman"/>
          <w:sz w:val="24"/>
          <w:szCs w:val="24"/>
        </w:rPr>
        <w:tab/>
        <w:t>v.</w:t>
      </w:r>
      <w:r w:rsidRPr="00056610">
        <w:rPr>
          <w:rFonts w:ascii="Times New Roman" w:eastAsia="Times New Roman" w:hAnsi="Times New Roman" w:cs="Times New Roman"/>
          <w:sz w:val="24"/>
          <w:szCs w:val="24"/>
        </w:rPr>
        <w:tab/>
      </w:r>
      <w:r w:rsidRPr="00056610">
        <w:rPr>
          <w:rFonts w:ascii="Times New Roman" w:eastAsia="Times New Roman" w:hAnsi="Times New Roman" w:cs="Times New Roman"/>
          <w:sz w:val="24"/>
          <w:szCs w:val="24"/>
        </w:rPr>
        <w:tab/>
        <w:t>)</w:t>
      </w:r>
      <w:r w:rsidRPr="00056610">
        <w:rPr>
          <w:rFonts w:ascii="Times New Roman" w:eastAsia="Times New Roman" w:hAnsi="Times New Roman" w:cs="Times New Roman"/>
          <w:sz w:val="24"/>
          <w:szCs w:val="24"/>
        </w:rPr>
        <w:tab/>
      </w:r>
      <w:r w:rsidRPr="0005661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Case </w:t>
      </w:r>
      <w:r w:rsidRPr="00056610">
        <w:rPr>
          <w:rFonts w:ascii="Times New Roman" w:eastAsia="Times New Roman" w:hAnsi="Times New Roman" w:cs="Times New Roman"/>
          <w:sz w:val="24"/>
          <w:szCs w:val="24"/>
        </w:rPr>
        <w:fldChar w:fldCharType="begin" w:fldLock="1"/>
      </w:r>
      <w:r w:rsidRPr="00056610">
        <w:rPr>
          <w:rFonts w:ascii="Times New Roman" w:eastAsia="Times New Roman" w:hAnsi="Times New Roman" w:cs="Times New Roman"/>
          <w:sz w:val="24"/>
          <w:szCs w:val="24"/>
        </w:rPr>
        <w:instrText>AUTOMATIONFIELD customforms_data_source\*a9681a06-2b31-40d2-b96e-27f07a3144a8/bc43329b-781f-4a3c-8f5b-89d0599562b3\*\*Case Details/Case number</w:instrText>
      </w:r>
      <w:r w:rsidRPr="00056610">
        <w:rPr>
          <w:rFonts w:ascii="Times New Roman" w:eastAsia="Times New Roman" w:hAnsi="Times New Roman" w:cs="Times New Roman"/>
          <w:sz w:val="24"/>
          <w:szCs w:val="24"/>
        </w:rPr>
        <w:fldChar w:fldCharType="separate"/>
      </w:r>
      <w:r>
        <w:rPr>
          <w:rFonts w:ascii="Times New Roman" w:eastAsia="Times New Roman" w:hAnsi="Times New Roman" w:cs="Times New Roman"/>
          <w:bCs/>
          <w:noProof/>
          <w:sz w:val="24"/>
          <w:szCs w:val="24"/>
        </w:rPr>
        <w:t>No.:</w:t>
      </w:r>
      <w:r w:rsidRPr="00056610">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
    <w:p w:rsidR="00C2141F" w:rsidRPr="00056610" w:rsidRDefault="00C2141F" w:rsidP="00C2141F">
      <w:pPr>
        <w:tabs>
          <w:tab w:val="center" w:pos="4320"/>
          <w:tab w:val="left" w:pos="4680"/>
        </w:tabs>
        <w:suppressAutoHyphens/>
        <w:spacing w:after="0" w:line="240" w:lineRule="auto"/>
        <w:jc w:val="both"/>
        <w:rPr>
          <w:rFonts w:ascii="Times New Roman" w:eastAsia="Times New Roman" w:hAnsi="Times New Roman" w:cs="Times New Roman"/>
          <w:sz w:val="24"/>
          <w:szCs w:val="24"/>
        </w:rPr>
      </w:pPr>
      <w:r w:rsidRPr="00056610">
        <w:rPr>
          <w:rFonts w:ascii="Times New Roman" w:eastAsia="Times New Roman" w:hAnsi="Times New Roman" w:cs="Times New Roman"/>
          <w:sz w:val="24"/>
          <w:szCs w:val="24"/>
        </w:rPr>
        <w:t xml:space="preserve"> </w:t>
      </w:r>
      <w:r w:rsidRPr="00056610">
        <w:rPr>
          <w:rFonts w:ascii="Times New Roman" w:eastAsia="Times New Roman" w:hAnsi="Times New Roman" w:cs="Times New Roman"/>
          <w:sz w:val="24"/>
          <w:szCs w:val="24"/>
        </w:rPr>
        <w:tab/>
      </w:r>
      <w:r w:rsidRPr="00056610">
        <w:rPr>
          <w:rFonts w:ascii="Times New Roman" w:eastAsia="Times New Roman" w:hAnsi="Times New Roman" w:cs="Times New Roman"/>
          <w:sz w:val="24"/>
          <w:szCs w:val="24"/>
        </w:rPr>
        <w:tab/>
        <w:t>)</w:t>
      </w:r>
    </w:p>
    <w:p w:rsidR="00C2141F" w:rsidRDefault="0054794C" w:rsidP="00C2141F">
      <w:pPr>
        <w:tabs>
          <w:tab w:val="center" w:pos="4320"/>
          <w:tab w:val="left" w:pos="468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672CD">
        <w:rPr>
          <w:rFonts w:ascii="Times New Roman" w:eastAsia="Times New Roman" w:hAnsi="Times New Roman" w:cs="Times New Roman"/>
          <w:sz w:val="24"/>
          <w:szCs w:val="24"/>
        </w:rPr>
        <w:t>LANDLORD NAME</w:t>
      </w:r>
      <w:r>
        <w:rPr>
          <w:rFonts w:ascii="Times New Roman" w:eastAsia="Times New Roman" w:hAnsi="Times New Roman" w:cs="Times New Roman"/>
          <w:sz w:val="24"/>
          <w:szCs w:val="24"/>
        </w:rPr>
        <w:t>]</w:t>
      </w:r>
      <w:r w:rsidR="00C2141F">
        <w:rPr>
          <w:rFonts w:ascii="Times New Roman" w:eastAsia="Times New Roman" w:hAnsi="Times New Roman" w:cs="Times New Roman"/>
          <w:sz w:val="24"/>
          <w:szCs w:val="24"/>
        </w:rPr>
        <w:t xml:space="preserve"> </w:t>
      </w:r>
      <w:r w:rsidR="00C2141F" w:rsidRPr="00056610">
        <w:rPr>
          <w:rFonts w:ascii="Times New Roman" w:eastAsia="Times New Roman" w:hAnsi="Times New Roman" w:cs="Times New Roman"/>
          <w:sz w:val="24"/>
          <w:szCs w:val="24"/>
        </w:rPr>
        <w:tab/>
      </w:r>
      <w:r w:rsidR="00C2141F" w:rsidRPr="00056610">
        <w:rPr>
          <w:rFonts w:ascii="Times New Roman" w:eastAsia="Times New Roman" w:hAnsi="Times New Roman" w:cs="Times New Roman"/>
          <w:sz w:val="24"/>
          <w:szCs w:val="24"/>
        </w:rPr>
        <w:tab/>
        <w:t>)</w:t>
      </w:r>
      <w:r w:rsidR="00C2141F">
        <w:rPr>
          <w:rFonts w:ascii="Times New Roman" w:eastAsia="Times New Roman" w:hAnsi="Times New Roman" w:cs="Times New Roman"/>
          <w:sz w:val="24"/>
          <w:szCs w:val="24"/>
        </w:rPr>
        <w:tab/>
      </w:r>
      <w:r w:rsidR="00C2141F">
        <w:rPr>
          <w:rFonts w:ascii="Times New Roman" w:eastAsia="Times New Roman" w:hAnsi="Times New Roman" w:cs="Times New Roman"/>
          <w:sz w:val="24"/>
          <w:szCs w:val="24"/>
        </w:rPr>
        <w:tab/>
        <w:t xml:space="preserve">Amount Claimed: </w:t>
      </w:r>
      <w:r w:rsidR="005C31B2">
        <w:rPr>
          <w:rFonts w:ascii="Times New Roman" w:eastAsia="Times New Roman" w:hAnsi="Times New Roman" w:cs="Times New Roman"/>
          <w:sz w:val="24"/>
          <w:szCs w:val="24"/>
        </w:rPr>
        <w:t>$</w:t>
      </w:r>
    </w:p>
    <w:p w:rsidR="00C2141F" w:rsidRPr="00056610" w:rsidRDefault="00C2141F" w:rsidP="00C2141F">
      <w:pPr>
        <w:tabs>
          <w:tab w:val="center" w:pos="4320"/>
          <w:tab w:val="left" w:pos="4680"/>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plus court costs </w:t>
      </w:r>
    </w:p>
    <w:p w:rsidR="006F5D74" w:rsidRDefault="00C2141F" w:rsidP="000672CD">
      <w:pPr>
        <w:tabs>
          <w:tab w:val="left" w:pos="720"/>
          <w:tab w:val="left" w:pos="1440"/>
          <w:tab w:val="left" w:pos="2160"/>
          <w:tab w:val="center" w:pos="4320"/>
          <w:tab w:val="left" w:pos="4680"/>
        </w:tabs>
        <w:suppressAutoHyphens/>
        <w:spacing w:after="0" w:line="240" w:lineRule="auto"/>
        <w:jc w:val="both"/>
        <w:rPr>
          <w:rFonts w:ascii="Times New Roman" w:eastAsia="Times New Roman" w:hAnsi="Times New Roman" w:cs="Times New Roman"/>
          <w:sz w:val="24"/>
          <w:szCs w:val="24"/>
        </w:rPr>
      </w:pPr>
      <w:r w:rsidRPr="00056610">
        <w:rPr>
          <w:rFonts w:ascii="Times New Roman" w:eastAsia="Times New Roman" w:hAnsi="Times New Roman" w:cs="Times New Roman"/>
          <w:sz w:val="24"/>
          <w:szCs w:val="24"/>
        </w:rPr>
        <w:tab/>
      </w:r>
      <w:r w:rsidRPr="00056610">
        <w:rPr>
          <w:rFonts w:ascii="Times New Roman" w:eastAsia="Times New Roman" w:hAnsi="Times New Roman" w:cs="Times New Roman"/>
          <w:sz w:val="24"/>
          <w:szCs w:val="24"/>
        </w:rPr>
        <w:tab/>
      </w:r>
      <w:r w:rsidRPr="00056610">
        <w:rPr>
          <w:rFonts w:ascii="Times New Roman" w:eastAsia="Times New Roman" w:hAnsi="Times New Roman" w:cs="Times New Roman"/>
          <w:sz w:val="24"/>
          <w:szCs w:val="24"/>
        </w:rPr>
        <w:tab/>
        <w:t>Defendant.</w:t>
      </w:r>
      <w:r w:rsidRPr="00056610">
        <w:rPr>
          <w:rFonts w:ascii="Times New Roman" w:eastAsia="Times New Roman" w:hAnsi="Times New Roman" w:cs="Times New Roman"/>
          <w:sz w:val="24"/>
          <w:szCs w:val="24"/>
        </w:rPr>
        <w:tab/>
      </w:r>
      <w:r w:rsidRPr="00056610">
        <w:rPr>
          <w:rFonts w:ascii="Times New Roman" w:eastAsia="Times New Roman" w:hAnsi="Times New Roman" w:cs="Times New Roman"/>
          <w:sz w:val="24"/>
          <w:szCs w:val="24"/>
        </w:rPr>
        <w:tab/>
        <w:t>)</w:t>
      </w:r>
    </w:p>
    <w:p w:rsidR="000672CD" w:rsidRPr="000672CD" w:rsidRDefault="000672CD" w:rsidP="000672CD">
      <w:pPr>
        <w:tabs>
          <w:tab w:val="left" w:pos="720"/>
          <w:tab w:val="left" w:pos="1440"/>
          <w:tab w:val="left" w:pos="2160"/>
          <w:tab w:val="center" w:pos="4320"/>
          <w:tab w:val="left" w:pos="4680"/>
        </w:tabs>
        <w:suppressAutoHyphens/>
        <w:spacing w:after="0" w:line="240" w:lineRule="auto"/>
        <w:jc w:val="both"/>
        <w:rPr>
          <w:rFonts w:ascii="Times New Roman" w:eastAsia="Times New Roman" w:hAnsi="Times New Roman" w:cs="Times New Roman"/>
          <w:sz w:val="24"/>
          <w:szCs w:val="24"/>
        </w:rPr>
      </w:pPr>
    </w:p>
    <w:p w:rsidR="00C2141F" w:rsidRPr="00056610" w:rsidRDefault="00C2141F" w:rsidP="00C2141F">
      <w:pPr>
        <w:spacing w:after="0" w:line="480" w:lineRule="auto"/>
        <w:jc w:val="center"/>
        <w:rPr>
          <w:rFonts w:ascii="Times New Roman" w:eastAsia="Times New Roman" w:hAnsi="Times New Roman" w:cs="Times New Roman"/>
          <w:b/>
          <w:bCs/>
          <w:sz w:val="24"/>
          <w:szCs w:val="24"/>
          <w:u w:val="single"/>
        </w:rPr>
      </w:pPr>
      <w:r w:rsidRPr="00056610">
        <w:rPr>
          <w:rFonts w:ascii="Times New Roman" w:eastAsia="Times New Roman" w:hAnsi="Times New Roman" w:cs="Times New Roman"/>
          <w:b/>
          <w:bCs/>
          <w:sz w:val="24"/>
          <w:szCs w:val="24"/>
          <w:u w:val="single"/>
        </w:rPr>
        <w:t>COMPLAINT</w:t>
      </w:r>
    </w:p>
    <w:p w:rsidR="00C2141F" w:rsidRDefault="00C2141F" w:rsidP="00C2141F">
      <w:pPr>
        <w:spacing w:line="480" w:lineRule="auto"/>
        <w:ind w:firstLine="720"/>
        <w:rPr>
          <w:rFonts w:ascii="Times New Roman" w:eastAsia="Times New Roman" w:hAnsi="Times New Roman" w:cs="Times New Roman"/>
          <w:bCs/>
          <w:sz w:val="24"/>
          <w:szCs w:val="24"/>
        </w:rPr>
      </w:pPr>
      <w:r w:rsidRPr="00056610">
        <w:rPr>
          <w:rFonts w:ascii="Times New Roman" w:eastAsia="Times New Roman" w:hAnsi="Times New Roman" w:cs="Times New Roman"/>
          <w:bCs/>
          <w:sz w:val="24"/>
          <w:szCs w:val="24"/>
        </w:rPr>
        <w:t xml:space="preserve">NOW COMES </w:t>
      </w:r>
      <w:bookmarkStart w:id="0" w:name="_GoBack"/>
      <w:bookmarkEnd w:id="0"/>
      <w:r w:rsidRPr="00056610">
        <w:rPr>
          <w:rFonts w:ascii="Times New Roman" w:eastAsia="Times New Roman" w:hAnsi="Times New Roman" w:cs="Times New Roman"/>
          <w:bCs/>
          <w:sz w:val="24"/>
          <w:szCs w:val="24"/>
        </w:rPr>
        <w:t xml:space="preserve">the Plaintiff, </w:t>
      </w:r>
      <w:r w:rsidR="0054794C">
        <w:rPr>
          <w:rFonts w:ascii="Times New Roman" w:eastAsia="Times New Roman" w:hAnsi="Times New Roman" w:cs="Times New Roman"/>
          <w:bCs/>
          <w:sz w:val="24"/>
          <w:szCs w:val="24"/>
        </w:rPr>
        <w:t>[</w:t>
      </w:r>
      <w:r w:rsidR="000672CD">
        <w:rPr>
          <w:rFonts w:ascii="Times New Roman" w:eastAsia="Times New Roman" w:hAnsi="Times New Roman" w:cs="Times New Roman"/>
          <w:bCs/>
          <w:sz w:val="24"/>
          <w:szCs w:val="24"/>
        </w:rPr>
        <w:t>YOUR NAME],</w:t>
      </w:r>
      <w:r w:rsidRPr="0005661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pursuant to </w:t>
      </w:r>
      <w:r w:rsidRPr="00B02388">
        <w:rPr>
          <w:rFonts w:ascii="Times New Roman" w:eastAsia="Times New Roman" w:hAnsi="Times New Roman" w:cs="Times New Roman"/>
          <w:bCs/>
          <w:sz w:val="24"/>
          <w:szCs w:val="24"/>
        </w:rPr>
        <w:t xml:space="preserve">Section 5-12-010 </w:t>
      </w:r>
      <w:r w:rsidR="006F5D74" w:rsidRPr="00B02388">
        <w:rPr>
          <w:rFonts w:ascii="Times New Roman" w:eastAsia="Times New Roman" w:hAnsi="Times New Roman" w:cs="Times New Roman"/>
          <w:bCs/>
          <w:i/>
          <w:sz w:val="24"/>
          <w:szCs w:val="24"/>
        </w:rPr>
        <w:t xml:space="preserve">et </w:t>
      </w:r>
      <w:r w:rsidRPr="00B02388">
        <w:rPr>
          <w:rFonts w:ascii="Times New Roman" w:eastAsia="Times New Roman" w:hAnsi="Times New Roman" w:cs="Times New Roman"/>
          <w:bCs/>
          <w:i/>
          <w:sz w:val="24"/>
          <w:szCs w:val="24"/>
        </w:rPr>
        <w:t>seq.</w:t>
      </w:r>
      <w:r w:rsidRPr="00B02388">
        <w:rPr>
          <w:rFonts w:ascii="Times New Roman" w:eastAsia="Times New Roman" w:hAnsi="Times New Roman" w:cs="Times New Roman"/>
          <w:bCs/>
          <w:sz w:val="24"/>
          <w:szCs w:val="24"/>
        </w:rPr>
        <w:t xml:space="preserve"> of the Chicago Residential Landlords and Tenants Ordinance</w:t>
      </w:r>
      <w:r>
        <w:rPr>
          <w:rFonts w:ascii="Times New Roman" w:eastAsia="Times New Roman" w:hAnsi="Times New Roman" w:cs="Times New Roman"/>
          <w:bCs/>
          <w:sz w:val="24"/>
          <w:szCs w:val="24"/>
        </w:rPr>
        <w:t xml:space="preserve">, </w:t>
      </w:r>
      <w:r w:rsidRPr="00056610">
        <w:rPr>
          <w:rFonts w:ascii="Times New Roman" w:eastAsia="Times New Roman" w:hAnsi="Times New Roman" w:cs="Times New Roman"/>
          <w:bCs/>
          <w:sz w:val="24"/>
          <w:szCs w:val="24"/>
        </w:rPr>
        <w:t>and complaining of Defendant</w:t>
      </w:r>
      <w:r>
        <w:rPr>
          <w:rFonts w:ascii="Times New Roman" w:eastAsia="Times New Roman" w:hAnsi="Times New Roman" w:cs="Times New Roman"/>
          <w:bCs/>
          <w:sz w:val="24"/>
          <w:szCs w:val="24"/>
        </w:rPr>
        <w:t>,</w:t>
      </w:r>
      <w:r w:rsidRPr="00056610">
        <w:rPr>
          <w:rFonts w:ascii="Times New Roman" w:eastAsia="Times New Roman" w:hAnsi="Times New Roman" w:cs="Times New Roman"/>
          <w:bCs/>
          <w:sz w:val="24"/>
          <w:szCs w:val="24"/>
        </w:rPr>
        <w:t xml:space="preserve"> </w:t>
      </w:r>
      <w:r w:rsidR="000672CD">
        <w:rPr>
          <w:rFonts w:ascii="Times New Roman" w:eastAsia="Times New Roman" w:hAnsi="Times New Roman" w:cs="Times New Roman"/>
          <w:bCs/>
          <w:sz w:val="24"/>
          <w:szCs w:val="24"/>
        </w:rPr>
        <w:t>[LANDLORD NAME]</w:t>
      </w:r>
      <w:r w:rsidRPr="00056610">
        <w:rPr>
          <w:rFonts w:ascii="Times New Roman" w:eastAsia="Times New Roman" w:hAnsi="Times New Roman" w:cs="Times New Roman"/>
          <w:bCs/>
          <w:sz w:val="24"/>
          <w:szCs w:val="24"/>
        </w:rPr>
        <w:t xml:space="preserve">, states the following in support of </w:t>
      </w:r>
      <w:r w:rsidR="000672CD">
        <w:rPr>
          <w:rFonts w:ascii="Times New Roman" w:eastAsia="Times New Roman" w:hAnsi="Times New Roman" w:cs="Times New Roman"/>
          <w:bCs/>
          <w:sz w:val="24"/>
          <w:szCs w:val="24"/>
        </w:rPr>
        <w:t>his/</w:t>
      </w:r>
      <w:r>
        <w:rPr>
          <w:rFonts w:ascii="Times New Roman" w:eastAsia="Times New Roman" w:hAnsi="Times New Roman" w:cs="Times New Roman"/>
          <w:bCs/>
          <w:sz w:val="24"/>
          <w:szCs w:val="24"/>
        </w:rPr>
        <w:t>her C</w:t>
      </w:r>
      <w:r w:rsidRPr="00056610">
        <w:rPr>
          <w:rFonts w:ascii="Times New Roman" w:eastAsia="Times New Roman" w:hAnsi="Times New Roman" w:cs="Times New Roman"/>
          <w:bCs/>
          <w:sz w:val="24"/>
          <w:szCs w:val="24"/>
        </w:rPr>
        <w:t>omplaint:</w:t>
      </w:r>
    </w:p>
    <w:p w:rsidR="001B44C6" w:rsidRDefault="00432DDE" w:rsidP="00432DDE">
      <w:pPr>
        <w:spacing w:after="0"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GENERAL ALLEGATIONS</w:t>
      </w:r>
    </w:p>
    <w:p w:rsidR="001B44C6" w:rsidRPr="001B44C6" w:rsidRDefault="001B44C6" w:rsidP="00EB0CD3">
      <w:pPr>
        <w:pStyle w:val="ListParagraph"/>
        <w:numPr>
          <w:ilvl w:val="0"/>
          <w:numId w:val="1"/>
        </w:numPr>
        <w:spacing w:after="0" w:line="480" w:lineRule="auto"/>
        <w:rPr>
          <w:rFonts w:ascii="Times New Roman" w:hAnsi="Times New Roman" w:cs="Times New Roman"/>
          <w:sz w:val="24"/>
          <w:szCs w:val="24"/>
        </w:rPr>
      </w:pPr>
      <w:r w:rsidRPr="001B44C6">
        <w:rPr>
          <w:rFonts w:ascii="Times New Roman" w:hAnsi="Times New Roman" w:cs="Times New Roman"/>
          <w:sz w:val="24"/>
          <w:szCs w:val="24"/>
        </w:rPr>
        <w:t>Plaintiff</w:t>
      </w:r>
      <w:r w:rsidR="00D76227">
        <w:rPr>
          <w:rFonts w:ascii="Times New Roman" w:hAnsi="Times New Roman" w:cs="Times New Roman"/>
          <w:sz w:val="24"/>
          <w:szCs w:val="24"/>
        </w:rPr>
        <w:t xml:space="preserve"> </w:t>
      </w:r>
      <w:r w:rsidRPr="001B44C6">
        <w:rPr>
          <w:rFonts w:ascii="Times New Roman" w:hAnsi="Times New Roman" w:cs="Times New Roman"/>
          <w:sz w:val="24"/>
          <w:szCs w:val="24"/>
        </w:rPr>
        <w:t>is a resident of the State of Illinois and of Cook County.</w:t>
      </w:r>
    </w:p>
    <w:p w:rsidR="001B44C6" w:rsidRDefault="001B44C6" w:rsidP="001B44C6">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Defendant</w:t>
      </w:r>
      <w:r w:rsidR="00D76227">
        <w:rPr>
          <w:rFonts w:ascii="Times New Roman" w:hAnsi="Times New Roman" w:cs="Times New Roman"/>
          <w:sz w:val="24"/>
          <w:szCs w:val="24"/>
        </w:rPr>
        <w:t xml:space="preserve"> </w:t>
      </w:r>
      <w:r>
        <w:rPr>
          <w:rFonts w:ascii="Times New Roman" w:hAnsi="Times New Roman" w:cs="Times New Roman"/>
          <w:sz w:val="24"/>
          <w:szCs w:val="24"/>
        </w:rPr>
        <w:t>is an “Owner” and “Landlord” as defined by the Chicago Residential Landlords and Tenants Ordinance (“CRLTO”). 5-12-030(b); 5-12-030(c).</w:t>
      </w:r>
    </w:p>
    <w:p w:rsidR="001B44C6" w:rsidRPr="00216942" w:rsidRDefault="00D76227" w:rsidP="00EB0CD3">
      <w:pPr>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Plaintiff</w:t>
      </w:r>
      <w:r w:rsidR="001B44C6">
        <w:rPr>
          <w:rFonts w:ascii="Times New Roman" w:hAnsi="Times New Roman" w:cs="Times New Roman"/>
          <w:sz w:val="24"/>
          <w:szCs w:val="24"/>
        </w:rPr>
        <w:t xml:space="preserve"> is a “Tenant” as defined by the CRLTO. 5-12-030(i).</w:t>
      </w:r>
    </w:p>
    <w:p w:rsidR="001B44C6" w:rsidRDefault="00D76227" w:rsidP="001B44C6">
      <w:pPr>
        <w:widowControl w:val="0"/>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Plaintiff</w:t>
      </w:r>
      <w:r w:rsidR="001B44C6">
        <w:rPr>
          <w:rFonts w:ascii="Times New Roman" w:hAnsi="Times New Roman" w:cs="Times New Roman"/>
          <w:sz w:val="24"/>
          <w:szCs w:val="24"/>
        </w:rPr>
        <w:t xml:space="preserve"> entered into a lease with </w:t>
      </w:r>
      <w:r>
        <w:rPr>
          <w:rFonts w:ascii="Times New Roman" w:hAnsi="Times New Roman" w:cs="Times New Roman"/>
          <w:sz w:val="24"/>
          <w:szCs w:val="24"/>
        </w:rPr>
        <w:t>Defendant</w:t>
      </w:r>
      <w:r w:rsidR="001B44C6">
        <w:rPr>
          <w:rFonts w:ascii="Times New Roman" w:hAnsi="Times New Roman" w:cs="Times New Roman"/>
          <w:sz w:val="24"/>
          <w:szCs w:val="24"/>
        </w:rPr>
        <w:t xml:space="preserve"> for </w:t>
      </w:r>
      <w:r>
        <w:rPr>
          <w:rFonts w:ascii="Times New Roman" w:hAnsi="Times New Roman" w:cs="Times New Roman"/>
          <w:sz w:val="24"/>
          <w:szCs w:val="24"/>
        </w:rPr>
        <w:t>[</w:t>
      </w:r>
      <w:r w:rsidRPr="00D76227">
        <w:rPr>
          <w:rFonts w:ascii="Times New Roman" w:hAnsi="Times New Roman" w:cs="Times New Roman"/>
          <w:i/>
          <w:sz w:val="24"/>
          <w:szCs w:val="24"/>
        </w:rPr>
        <w:t>property address</w:t>
      </w:r>
      <w:r>
        <w:rPr>
          <w:rFonts w:ascii="Times New Roman" w:hAnsi="Times New Roman" w:cs="Times New Roman"/>
          <w:sz w:val="24"/>
          <w:szCs w:val="24"/>
        </w:rPr>
        <w:t>]</w:t>
      </w:r>
      <w:r w:rsidR="0094588F">
        <w:rPr>
          <w:rFonts w:ascii="Times New Roman" w:hAnsi="Times New Roman" w:cs="Times New Roman"/>
          <w:sz w:val="24"/>
          <w:szCs w:val="24"/>
        </w:rPr>
        <w:t xml:space="preserve"> </w:t>
      </w:r>
      <w:r w:rsidR="001B44C6" w:rsidRPr="00056610">
        <w:rPr>
          <w:rFonts w:ascii="Times New Roman" w:hAnsi="Times New Roman" w:cs="Times New Roman"/>
          <w:sz w:val="24"/>
          <w:szCs w:val="24"/>
        </w:rPr>
        <w:t>(“Premises”)</w:t>
      </w:r>
      <w:r w:rsidR="001B44C6">
        <w:rPr>
          <w:rFonts w:ascii="Times New Roman" w:hAnsi="Times New Roman" w:cs="Times New Roman"/>
          <w:sz w:val="24"/>
          <w:szCs w:val="24"/>
        </w:rPr>
        <w:t xml:space="preserve"> on </w:t>
      </w:r>
      <w:r w:rsidR="00EB0CD3">
        <w:rPr>
          <w:rFonts w:ascii="Times New Roman" w:hAnsi="Times New Roman" w:cs="Times New Roman"/>
          <w:sz w:val="24"/>
          <w:szCs w:val="24"/>
        </w:rPr>
        <w:t xml:space="preserve">or about </w:t>
      </w:r>
      <w:r>
        <w:rPr>
          <w:rFonts w:ascii="Times New Roman" w:hAnsi="Times New Roman" w:cs="Times New Roman"/>
          <w:sz w:val="24"/>
          <w:szCs w:val="24"/>
        </w:rPr>
        <w:t>[</w:t>
      </w:r>
      <w:r w:rsidRPr="00D76227">
        <w:rPr>
          <w:rFonts w:ascii="Times New Roman" w:hAnsi="Times New Roman" w:cs="Times New Roman"/>
          <w:i/>
          <w:sz w:val="24"/>
          <w:szCs w:val="24"/>
        </w:rPr>
        <w:t>date you signed the Lease</w:t>
      </w:r>
      <w:r>
        <w:rPr>
          <w:rFonts w:ascii="Times New Roman" w:hAnsi="Times New Roman" w:cs="Times New Roman"/>
          <w:sz w:val="24"/>
          <w:szCs w:val="24"/>
        </w:rPr>
        <w:t>]</w:t>
      </w:r>
      <w:r w:rsidR="001B44C6">
        <w:rPr>
          <w:rFonts w:ascii="Times New Roman" w:hAnsi="Times New Roman" w:cs="Times New Roman"/>
          <w:sz w:val="24"/>
          <w:szCs w:val="24"/>
        </w:rPr>
        <w:t>. (</w:t>
      </w:r>
      <w:r w:rsidR="001B44C6">
        <w:rPr>
          <w:rFonts w:ascii="Times New Roman" w:hAnsi="Times New Roman" w:cs="Times New Roman"/>
          <w:i/>
          <w:sz w:val="24"/>
          <w:szCs w:val="24"/>
        </w:rPr>
        <w:t xml:space="preserve">See </w:t>
      </w:r>
      <w:r w:rsidR="001B44C6">
        <w:rPr>
          <w:rFonts w:ascii="Times New Roman" w:hAnsi="Times New Roman" w:cs="Times New Roman"/>
          <w:sz w:val="24"/>
          <w:szCs w:val="24"/>
        </w:rPr>
        <w:t xml:space="preserve">Lease, attached as </w:t>
      </w:r>
      <w:r w:rsidR="001B44C6" w:rsidRPr="002C6EEE">
        <w:rPr>
          <w:rFonts w:ascii="Times New Roman" w:hAnsi="Times New Roman" w:cs="Times New Roman"/>
          <w:b/>
          <w:sz w:val="24"/>
          <w:szCs w:val="24"/>
        </w:rPr>
        <w:t>Exhibit A</w:t>
      </w:r>
      <w:r w:rsidR="001B44C6">
        <w:rPr>
          <w:rFonts w:ascii="Times New Roman" w:hAnsi="Times New Roman" w:cs="Times New Roman"/>
          <w:sz w:val="24"/>
          <w:szCs w:val="24"/>
        </w:rPr>
        <w:t>).</w:t>
      </w:r>
    </w:p>
    <w:p w:rsidR="001B44C6" w:rsidRDefault="00D76227" w:rsidP="001B44C6">
      <w:pPr>
        <w:widowControl w:val="0"/>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Plaintiff</w:t>
      </w:r>
      <w:r w:rsidR="001B44C6">
        <w:rPr>
          <w:rFonts w:ascii="Times New Roman" w:hAnsi="Times New Roman" w:cs="Times New Roman"/>
          <w:sz w:val="24"/>
          <w:szCs w:val="24"/>
        </w:rPr>
        <w:t xml:space="preserve"> paid </w:t>
      </w:r>
      <w:r w:rsidR="00B02388">
        <w:rPr>
          <w:rFonts w:ascii="Times New Roman" w:hAnsi="Times New Roman" w:cs="Times New Roman"/>
          <w:sz w:val="24"/>
          <w:szCs w:val="24"/>
        </w:rPr>
        <w:t>to</w:t>
      </w:r>
      <w:r>
        <w:rPr>
          <w:rFonts w:ascii="Times New Roman" w:hAnsi="Times New Roman" w:cs="Times New Roman"/>
          <w:sz w:val="24"/>
          <w:szCs w:val="24"/>
        </w:rPr>
        <w:t xml:space="preserve"> Defendant </w:t>
      </w:r>
      <w:r w:rsidR="00B02388">
        <w:rPr>
          <w:rFonts w:ascii="Times New Roman" w:hAnsi="Times New Roman" w:cs="Times New Roman"/>
          <w:sz w:val="24"/>
          <w:szCs w:val="24"/>
        </w:rPr>
        <w:t xml:space="preserve">a security deposit of </w:t>
      </w:r>
      <w:r>
        <w:rPr>
          <w:rFonts w:ascii="Times New Roman" w:hAnsi="Times New Roman" w:cs="Times New Roman"/>
          <w:sz w:val="24"/>
          <w:szCs w:val="24"/>
        </w:rPr>
        <w:t>$[</w:t>
      </w:r>
      <w:r w:rsidRPr="00D76227">
        <w:rPr>
          <w:rFonts w:ascii="Times New Roman" w:hAnsi="Times New Roman" w:cs="Times New Roman"/>
          <w:i/>
          <w:sz w:val="24"/>
          <w:szCs w:val="24"/>
        </w:rPr>
        <w:t>amount of security deposit</w:t>
      </w:r>
      <w:r>
        <w:rPr>
          <w:rFonts w:ascii="Times New Roman" w:hAnsi="Times New Roman" w:cs="Times New Roman"/>
          <w:sz w:val="24"/>
          <w:szCs w:val="24"/>
        </w:rPr>
        <w:t>].</w:t>
      </w:r>
    </w:p>
    <w:p w:rsidR="001B44C6" w:rsidRDefault="001B44C6" w:rsidP="001B44C6">
      <w:pPr>
        <w:widowControl w:val="0"/>
        <w:numPr>
          <w:ilvl w:val="0"/>
          <w:numId w:val="1"/>
        </w:numPr>
        <w:spacing w:after="0" w:line="480" w:lineRule="auto"/>
        <w:rPr>
          <w:rFonts w:ascii="Times New Roman" w:hAnsi="Times New Roman" w:cs="Times New Roman"/>
          <w:sz w:val="24"/>
          <w:szCs w:val="24"/>
        </w:rPr>
      </w:pPr>
      <w:r w:rsidRPr="002C6EEE">
        <w:rPr>
          <w:rFonts w:ascii="Times New Roman" w:hAnsi="Times New Roman" w:cs="Times New Roman"/>
          <w:sz w:val="24"/>
          <w:szCs w:val="24"/>
        </w:rPr>
        <w:t>Plaintiff moved out</w:t>
      </w:r>
      <w:r w:rsidRPr="00D12E25">
        <w:rPr>
          <w:rFonts w:ascii="Times New Roman" w:hAnsi="Times New Roman" w:cs="Times New Roman"/>
          <w:sz w:val="24"/>
          <w:szCs w:val="24"/>
        </w:rPr>
        <w:t xml:space="preserve"> of the Premises</w:t>
      </w:r>
      <w:r w:rsidRPr="002C6EEE">
        <w:rPr>
          <w:rFonts w:ascii="Times New Roman" w:hAnsi="Times New Roman" w:cs="Times New Roman"/>
          <w:sz w:val="24"/>
          <w:szCs w:val="24"/>
        </w:rPr>
        <w:t xml:space="preserve"> on o</w:t>
      </w:r>
      <w:r>
        <w:rPr>
          <w:rFonts w:ascii="Times New Roman" w:hAnsi="Times New Roman" w:cs="Times New Roman"/>
          <w:sz w:val="24"/>
          <w:szCs w:val="24"/>
        </w:rPr>
        <w:t xml:space="preserve">r </w:t>
      </w:r>
      <w:r w:rsidR="009037B6">
        <w:rPr>
          <w:rFonts w:ascii="Times New Roman" w:hAnsi="Times New Roman" w:cs="Times New Roman"/>
          <w:sz w:val="24"/>
          <w:szCs w:val="24"/>
        </w:rPr>
        <w:t>about</w:t>
      </w:r>
      <w:r w:rsidRPr="002C6EEE">
        <w:rPr>
          <w:rFonts w:ascii="Times New Roman" w:hAnsi="Times New Roman" w:cs="Times New Roman"/>
          <w:sz w:val="24"/>
          <w:szCs w:val="24"/>
        </w:rPr>
        <w:t xml:space="preserve"> </w:t>
      </w:r>
      <w:r w:rsidR="00D76227">
        <w:rPr>
          <w:rFonts w:ascii="Times New Roman" w:hAnsi="Times New Roman" w:cs="Times New Roman"/>
          <w:sz w:val="24"/>
          <w:szCs w:val="24"/>
        </w:rPr>
        <w:t>[</w:t>
      </w:r>
      <w:r w:rsidR="00D76227">
        <w:rPr>
          <w:rFonts w:ascii="Times New Roman" w:hAnsi="Times New Roman" w:cs="Times New Roman"/>
          <w:i/>
          <w:sz w:val="24"/>
          <w:szCs w:val="24"/>
        </w:rPr>
        <w:t>move out date</w:t>
      </w:r>
      <w:r w:rsidR="00D76227">
        <w:rPr>
          <w:rFonts w:ascii="Times New Roman" w:hAnsi="Times New Roman" w:cs="Times New Roman"/>
          <w:sz w:val="24"/>
          <w:szCs w:val="24"/>
        </w:rPr>
        <w:t>]</w:t>
      </w:r>
      <w:r w:rsidRPr="009037B6">
        <w:rPr>
          <w:rFonts w:ascii="Times New Roman" w:hAnsi="Times New Roman" w:cs="Times New Roman"/>
          <w:sz w:val="24"/>
          <w:szCs w:val="24"/>
        </w:rPr>
        <w:t xml:space="preserve">. </w:t>
      </w:r>
    </w:p>
    <w:p w:rsidR="001B44C6" w:rsidRDefault="001B44C6" w:rsidP="001B44C6">
      <w:pPr>
        <w:widowControl w:val="0"/>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On or about </w:t>
      </w:r>
      <w:r w:rsidR="00D76227">
        <w:rPr>
          <w:rFonts w:ascii="Times New Roman" w:hAnsi="Times New Roman" w:cs="Times New Roman"/>
          <w:sz w:val="24"/>
          <w:szCs w:val="24"/>
        </w:rPr>
        <w:t>[</w:t>
      </w:r>
      <w:r w:rsidR="00D76227">
        <w:rPr>
          <w:rFonts w:ascii="Times New Roman" w:hAnsi="Times New Roman" w:cs="Times New Roman"/>
          <w:i/>
          <w:sz w:val="24"/>
          <w:szCs w:val="24"/>
        </w:rPr>
        <w:t>date you received itemized statement</w:t>
      </w:r>
      <w:r w:rsidR="00D76227">
        <w:rPr>
          <w:rFonts w:ascii="Times New Roman" w:hAnsi="Times New Roman" w:cs="Times New Roman"/>
          <w:sz w:val="24"/>
          <w:szCs w:val="24"/>
        </w:rPr>
        <w:t>]</w:t>
      </w:r>
      <w:r>
        <w:rPr>
          <w:rFonts w:ascii="Times New Roman" w:hAnsi="Times New Roman" w:cs="Times New Roman"/>
          <w:sz w:val="24"/>
          <w:szCs w:val="24"/>
        </w:rPr>
        <w:t xml:space="preserve">, </w:t>
      </w:r>
      <w:r w:rsidR="00D76227">
        <w:rPr>
          <w:rFonts w:ascii="Times New Roman" w:hAnsi="Times New Roman" w:cs="Times New Roman"/>
          <w:sz w:val="24"/>
          <w:szCs w:val="24"/>
        </w:rPr>
        <w:t xml:space="preserve">Plaintiff </w:t>
      </w:r>
      <w:r>
        <w:rPr>
          <w:rFonts w:ascii="Times New Roman" w:hAnsi="Times New Roman" w:cs="Times New Roman"/>
          <w:sz w:val="24"/>
          <w:szCs w:val="24"/>
        </w:rPr>
        <w:t xml:space="preserve">received </w:t>
      </w:r>
      <w:r w:rsidR="00B02388">
        <w:rPr>
          <w:rFonts w:ascii="Times New Roman" w:hAnsi="Times New Roman" w:cs="Times New Roman"/>
          <w:sz w:val="24"/>
          <w:szCs w:val="24"/>
        </w:rPr>
        <w:t xml:space="preserve">from </w:t>
      </w:r>
      <w:r w:rsidR="00D76227">
        <w:rPr>
          <w:rFonts w:ascii="Times New Roman" w:hAnsi="Times New Roman" w:cs="Times New Roman"/>
          <w:sz w:val="24"/>
          <w:szCs w:val="24"/>
        </w:rPr>
        <w:t>Defendant</w:t>
      </w:r>
      <w:r w:rsidR="00B02388">
        <w:rPr>
          <w:rFonts w:ascii="Times New Roman" w:hAnsi="Times New Roman" w:cs="Times New Roman"/>
          <w:sz w:val="24"/>
          <w:szCs w:val="24"/>
        </w:rPr>
        <w:t xml:space="preserve"> </w:t>
      </w:r>
      <w:r>
        <w:rPr>
          <w:rFonts w:ascii="Times New Roman" w:hAnsi="Times New Roman" w:cs="Times New Roman"/>
          <w:sz w:val="24"/>
          <w:szCs w:val="24"/>
        </w:rPr>
        <w:t xml:space="preserve">a statement </w:t>
      </w:r>
      <w:r w:rsidR="00D76227">
        <w:rPr>
          <w:rFonts w:ascii="Times New Roman" w:hAnsi="Times New Roman" w:cs="Times New Roman"/>
          <w:sz w:val="24"/>
          <w:szCs w:val="24"/>
        </w:rPr>
        <w:t>indicating</w:t>
      </w:r>
      <w:r w:rsidR="0094588F">
        <w:rPr>
          <w:rFonts w:ascii="Times New Roman" w:hAnsi="Times New Roman" w:cs="Times New Roman"/>
          <w:sz w:val="24"/>
          <w:szCs w:val="24"/>
        </w:rPr>
        <w:t xml:space="preserve"> that</w:t>
      </w:r>
      <w:r w:rsidR="00B02388">
        <w:rPr>
          <w:rFonts w:ascii="Times New Roman" w:hAnsi="Times New Roman" w:cs="Times New Roman"/>
          <w:sz w:val="24"/>
          <w:szCs w:val="24"/>
        </w:rPr>
        <w:t xml:space="preserve"> </w:t>
      </w:r>
      <w:r>
        <w:rPr>
          <w:rFonts w:ascii="Times New Roman" w:hAnsi="Times New Roman" w:cs="Times New Roman"/>
          <w:sz w:val="24"/>
          <w:szCs w:val="24"/>
        </w:rPr>
        <w:t>$</w:t>
      </w:r>
      <w:r w:rsidR="00D76227">
        <w:rPr>
          <w:rFonts w:ascii="Times New Roman" w:hAnsi="Times New Roman" w:cs="Times New Roman"/>
          <w:sz w:val="24"/>
          <w:szCs w:val="24"/>
        </w:rPr>
        <w:t>[</w:t>
      </w:r>
      <w:r w:rsidR="00D76227">
        <w:rPr>
          <w:rFonts w:ascii="Times New Roman" w:hAnsi="Times New Roman" w:cs="Times New Roman"/>
          <w:i/>
          <w:sz w:val="24"/>
          <w:szCs w:val="24"/>
        </w:rPr>
        <w:t>amount landlord is withholding</w:t>
      </w:r>
      <w:r w:rsidR="00D76227">
        <w:rPr>
          <w:rFonts w:ascii="Times New Roman" w:hAnsi="Times New Roman" w:cs="Times New Roman"/>
          <w:sz w:val="24"/>
          <w:szCs w:val="24"/>
        </w:rPr>
        <w:t>]</w:t>
      </w:r>
      <w:r>
        <w:rPr>
          <w:rFonts w:ascii="Times New Roman" w:hAnsi="Times New Roman" w:cs="Times New Roman"/>
          <w:sz w:val="24"/>
          <w:szCs w:val="24"/>
        </w:rPr>
        <w:t xml:space="preserve"> would be deducted from her security deposit, leaving an amount owed </w:t>
      </w:r>
      <w:r w:rsidR="00432DDE">
        <w:rPr>
          <w:rFonts w:ascii="Times New Roman" w:hAnsi="Times New Roman" w:cs="Times New Roman"/>
          <w:sz w:val="24"/>
          <w:szCs w:val="24"/>
        </w:rPr>
        <w:t xml:space="preserve">to Ms. Bonds </w:t>
      </w:r>
      <w:r>
        <w:rPr>
          <w:rFonts w:ascii="Times New Roman" w:hAnsi="Times New Roman" w:cs="Times New Roman"/>
          <w:sz w:val="24"/>
          <w:szCs w:val="24"/>
        </w:rPr>
        <w:t>of $</w:t>
      </w:r>
      <w:r w:rsidR="00D76227">
        <w:rPr>
          <w:rFonts w:ascii="Times New Roman" w:hAnsi="Times New Roman" w:cs="Times New Roman"/>
          <w:sz w:val="24"/>
          <w:szCs w:val="24"/>
        </w:rPr>
        <w:t>[</w:t>
      </w:r>
      <w:r w:rsidR="00D76227">
        <w:rPr>
          <w:rFonts w:ascii="Times New Roman" w:hAnsi="Times New Roman" w:cs="Times New Roman"/>
          <w:i/>
          <w:sz w:val="24"/>
          <w:szCs w:val="24"/>
        </w:rPr>
        <w:t>amount returned to you</w:t>
      </w:r>
      <w:r w:rsidR="00D76227">
        <w:rPr>
          <w:rFonts w:ascii="Times New Roman" w:hAnsi="Times New Roman" w:cs="Times New Roman"/>
          <w:sz w:val="24"/>
          <w:szCs w:val="24"/>
        </w:rPr>
        <w:t>]</w:t>
      </w:r>
      <w:r w:rsidR="00432DDE">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See </w:t>
      </w:r>
      <w:r>
        <w:rPr>
          <w:rFonts w:ascii="Times New Roman" w:hAnsi="Times New Roman" w:cs="Times New Roman"/>
          <w:sz w:val="24"/>
          <w:szCs w:val="24"/>
        </w:rPr>
        <w:t xml:space="preserve">Security Deposit Statement, attached as </w:t>
      </w:r>
      <w:r w:rsidRPr="002C6EEE">
        <w:rPr>
          <w:rFonts w:ascii="Times New Roman" w:hAnsi="Times New Roman" w:cs="Times New Roman"/>
          <w:b/>
          <w:sz w:val="24"/>
          <w:szCs w:val="24"/>
        </w:rPr>
        <w:t>Exhibit B</w:t>
      </w:r>
      <w:r>
        <w:rPr>
          <w:rFonts w:ascii="Times New Roman" w:hAnsi="Times New Roman" w:cs="Times New Roman"/>
          <w:sz w:val="24"/>
          <w:szCs w:val="24"/>
        </w:rPr>
        <w:t xml:space="preserve">). </w:t>
      </w:r>
      <w:r w:rsidR="00432DDE">
        <w:rPr>
          <w:rFonts w:ascii="Times New Roman" w:hAnsi="Times New Roman" w:cs="Times New Roman"/>
          <w:sz w:val="24"/>
          <w:szCs w:val="24"/>
        </w:rPr>
        <w:t xml:space="preserve">  </w:t>
      </w:r>
    </w:p>
    <w:p w:rsidR="00600765" w:rsidRPr="002C6EEE" w:rsidRDefault="00391200" w:rsidP="00600765">
      <w:pPr>
        <w:widowControl w:val="0"/>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Defendant</w:t>
      </w:r>
      <w:r w:rsidR="00600765">
        <w:rPr>
          <w:rFonts w:ascii="Times New Roman" w:hAnsi="Times New Roman" w:cs="Times New Roman"/>
          <w:sz w:val="24"/>
          <w:szCs w:val="24"/>
        </w:rPr>
        <w:t xml:space="preserve"> did not provide </w:t>
      </w:r>
      <w:r>
        <w:rPr>
          <w:rFonts w:ascii="Times New Roman" w:hAnsi="Times New Roman" w:cs="Times New Roman"/>
          <w:sz w:val="24"/>
          <w:szCs w:val="24"/>
        </w:rPr>
        <w:t>Plaintiff</w:t>
      </w:r>
      <w:r w:rsidR="00600765">
        <w:rPr>
          <w:rFonts w:ascii="Times New Roman" w:hAnsi="Times New Roman" w:cs="Times New Roman"/>
          <w:sz w:val="24"/>
          <w:szCs w:val="24"/>
        </w:rPr>
        <w:t xml:space="preserve"> with c</w:t>
      </w:r>
      <w:r w:rsidR="00600765" w:rsidRPr="00600765">
        <w:rPr>
          <w:rFonts w:ascii="Times New Roman" w:hAnsi="Times New Roman" w:cs="Times New Roman"/>
          <w:sz w:val="24"/>
          <w:szCs w:val="24"/>
        </w:rPr>
        <w:t xml:space="preserve">opies of the paid receipts for the </w:t>
      </w:r>
      <w:r w:rsidR="00600765">
        <w:rPr>
          <w:rFonts w:ascii="Times New Roman" w:hAnsi="Times New Roman" w:cs="Times New Roman"/>
          <w:sz w:val="24"/>
          <w:szCs w:val="24"/>
        </w:rPr>
        <w:t xml:space="preserve">claimed repairs detailed in the Security Deposit Statement, nor did he provide </w:t>
      </w:r>
      <w:r>
        <w:rPr>
          <w:rFonts w:ascii="Times New Roman" w:hAnsi="Times New Roman" w:cs="Times New Roman"/>
          <w:sz w:val="24"/>
          <w:szCs w:val="24"/>
        </w:rPr>
        <w:t>him/her</w:t>
      </w:r>
      <w:r w:rsidR="00600765">
        <w:rPr>
          <w:rFonts w:ascii="Times New Roman" w:hAnsi="Times New Roman" w:cs="Times New Roman"/>
          <w:sz w:val="24"/>
          <w:szCs w:val="24"/>
        </w:rPr>
        <w:t xml:space="preserve"> with </w:t>
      </w:r>
      <w:r w:rsidR="00600765" w:rsidRPr="00600765">
        <w:rPr>
          <w:rFonts w:ascii="Times New Roman" w:hAnsi="Times New Roman" w:cs="Times New Roman"/>
          <w:sz w:val="24"/>
          <w:szCs w:val="24"/>
        </w:rPr>
        <w:t xml:space="preserve">a certification </w:t>
      </w:r>
      <w:r w:rsidR="00600765">
        <w:rPr>
          <w:rFonts w:ascii="Times New Roman" w:hAnsi="Times New Roman" w:cs="Times New Roman"/>
          <w:sz w:val="24"/>
          <w:szCs w:val="24"/>
        </w:rPr>
        <w:t>of the actual</w:t>
      </w:r>
      <w:r w:rsidR="00600765" w:rsidRPr="00600765">
        <w:rPr>
          <w:rFonts w:ascii="Times New Roman" w:hAnsi="Times New Roman" w:cs="Times New Roman"/>
          <w:sz w:val="24"/>
          <w:szCs w:val="24"/>
        </w:rPr>
        <w:t xml:space="preserve"> costs of repairs of damage</w:t>
      </w:r>
      <w:r w:rsidR="00600765">
        <w:rPr>
          <w:rFonts w:ascii="Times New Roman" w:hAnsi="Times New Roman" w:cs="Times New Roman"/>
          <w:sz w:val="24"/>
          <w:szCs w:val="24"/>
        </w:rPr>
        <w:t>.</w:t>
      </w:r>
    </w:p>
    <w:p w:rsidR="001B44C6" w:rsidRPr="00543707" w:rsidRDefault="001B44C6" w:rsidP="001B44C6">
      <w:pPr>
        <w:widowControl w:val="0"/>
        <w:spacing w:after="0" w:line="480" w:lineRule="auto"/>
        <w:ind w:left="1080"/>
        <w:rPr>
          <w:rFonts w:ascii="Times New Roman" w:hAnsi="Times New Roman" w:cs="Times New Roman"/>
          <w:sz w:val="24"/>
          <w:szCs w:val="24"/>
        </w:rPr>
      </w:pPr>
      <w:r w:rsidRPr="00D12E25">
        <w:rPr>
          <w:rStyle w:val="style321"/>
          <w:rFonts w:ascii="Times New Roman" w:hAnsi="Times New Roman" w:cs="Times New Roman"/>
          <w:b/>
          <w:sz w:val="24"/>
          <w:szCs w:val="24"/>
        </w:rPr>
        <w:t>COUNT I –</w:t>
      </w:r>
      <w:r w:rsidRPr="00C75003">
        <w:rPr>
          <w:rStyle w:val="style321"/>
          <w:rFonts w:ascii="Times New Roman" w:hAnsi="Times New Roman" w:cs="Times New Roman"/>
          <w:b/>
          <w:sz w:val="24"/>
          <w:szCs w:val="24"/>
        </w:rPr>
        <w:t xml:space="preserve"> FAILURE TO </w:t>
      </w:r>
      <w:r w:rsidRPr="00543707">
        <w:rPr>
          <w:rStyle w:val="style321"/>
          <w:rFonts w:ascii="Times New Roman" w:hAnsi="Times New Roman" w:cs="Times New Roman"/>
          <w:b/>
          <w:sz w:val="24"/>
          <w:szCs w:val="24"/>
        </w:rPr>
        <w:t>COMPLY WITH 5-12-080 OF THE CRLTO</w:t>
      </w:r>
    </w:p>
    <w:p w:rsidR="00432DDE" w:rsidRDefault="001B44C6" w:rsidP="00432DDE">
      <w:pPr>
        <w:numPr>
          <w:ilvl w:val="0"/>
          <w:numId w:val="1"/>
        </w:numPr>
        <w:spacing w:after="0" w:line="480" w:lineRule="auto"/>
        <w:rPr>
          <w:rStyle w:val="style321"/>
          <w:rFonts w:ascii="Times New Roman" w:hAnsi="Times New Roman" w:cs="Times New Roman"/>
          <w:sz w:val="24"/>
          <w:szCs w:val="24"/>
        </w:rPr>
      </w:pPr>
      <w:r w:rsidRPr="00432DDE">
        <w:rPr>
          <w:rStyle w:val="style321"/>
          <w:rFonts w:ascii="Times New Roman" w:hAnsi="Times New Roman" w:cs="Times New Roman"/>
          <w:sz w:val="24"/>
          <w:szCs w:val="24"/>
        </w:rPr>
        <w:t xml:space="preserve">Plaintiff incorporates </w:t>
      </w:r>
      <w:r w:rsidR="00432DDE" w:rsidRPr="00432DDE">
        <w:rPr>
          <w:rStyle w:val="style321"/>
          <w:rFonts w:ascii="Times New Roman" w:hAnsi="Times New Roman" w:cs="Times New Roman"/>
          <w:sz w:val="24"/>
          <w:szCs w:val="24"/>
        </w:rPr>
        <w:t xml:space="preserve">herein </w:t>
      </w:r>
      <w:r w:rsidRPr="00432DDE">
        <w:rPr>
          <w:rStyle w:val="style321"/>
          <w:rFonts w:ascii="Times New Roman" w:hAnsi="Times New Roman" w:cs="Times New Roman"/>
          <w:sz w:val="24"/>
          <w:szCs w:val="24"/>
        </w:rPr>
        <w:t>the allegations contained in Paragraphs 1-</w:t>
      </w:r>
      <w:r w:rsidR="00166C71">
        <w:rPr>
          <w:rStyle w:val="style321"/>
          <w:rFonts w:ascii="Times New Roman" w:hAnsi="Times New Roman" w:cs="Times New Roman"/>
          <w:sz w:val="24"/>
          <w:szCs w:val="24"/>
        </w:rPr>
        <w:t>8</w:t>
      </w:r>
      <w:r w:rsidR="00432DDE" w:rsidRPr="00432DDE">
        <w:rPr>
          <w:rStyle w:val="style321"/>
          <w:rFonts w:ascii="Times New Roman" w:hAnsi="Times New Roman" w:cs="Times New Roman"/>
          <w:sz w:val="24"/>
          <w:szCs w:val="24"/>
        </w:rPr>
        <w:t>.</w:t>
      </w:r>
      <w:r w:rsidRPr="00432DDE">
        <w:rPr>
          <w:rStyle w:val="style321"/>
          <w:rFonts w:ascii="Times New Roman" w:hAnsi="Times New Roman" w:cs="Times New Roman"/>
          <w:sz w:val="24"/>
          <w:szCs w:val="24"/>
        </w:rPr>
        <w:t xml:space="preserve"> </w:t>
      </w:r>
    </w:p>
    <w:p w:rsidR="001B44C6" w:rsidRPr="00432DDE" w:rsidRDefault="001B44C6" w:rsidP="00432DDE">
      <w:pPr>
        <w:numPr>
          <w:ilvl w:val="0"/>
          <w:numId w:val="1"/>
        </w:numPr>
        <w:spacing w:after="0" w:line="480" w:lineRule="auto"/>
        <w:rPr>
          <w:rFonts w:ascii="Times New Roman" w:hAnsi="Times New Roman" w:cs="Times New Roman"/>
          <w:sz w:val="24"/>
          <w:szCs w:val="24"/>
        </w:rPr>
      </w:pPr>
      <w:r w:rsidRPr="00432DDE">
        <w:rPr>
          <w:rFonts w:ascii="Times New Roman" w:hAnsi="Times New Roman" w:cs="Times New Roman"/>
          <w:sz w:val="24"/>
          <w:szCs w:val="24"/>
        </w:rPr>
        <w:t>This tenancy and transaction is governed by the CRLTO.</w:t>
      </w:r>
    </w:p>
    <w:p w:rsidR="001B44C6" w:rsidRPr="005B7AE9" w:rsidRDefault="001B44C6" w:rsidP="00432DDE">
      <w:pPr>
        <w:numPr>
          <w:ilvl w:val="0"/>
          <w:numId w:val="1"/>
        </w:numPr>
        <w:spacing w:after="0" w:line="480" w:lineRule="auto"/>
        <w:rPr>
          <w:rFonts w:ascii="Times New Roman" w:hAnsi="Times New Roman" w:cs="Times New Roman"/>
          <w:sz w:val="24"/>
          <w:szCs w:val="24"/>
        </w:rPr>
      </w:pPr>
      <w:r w:rsidRPr="005B7AE9">
        <w:rPr>
          <w:rFonts w:ascii="Times New Roman" w:hAnsi="Times New Roman" w:cs="Times New Roman"/>
          <w:sz w:val="24"/>
          <w:szCs w:val="24"/>
        </w:rPr>
        <w:t>The CRLTO provides in relevant part that:</w:t>
      </w:r>
    </w:p>
    <w:p w:rsidR="001B44C6" w:rsidRPr="005B7AE9" w:rsidRDefault="001B44C6" w:rsidP="001B44C6">
      <w:pPr>
        <w:tabs>
          <w:tab w:val="left" w:pos="7650"/>
        </w:tabs>
        <w:ind w:left="1080" w:right="720"/>
        <w:jc w:val="both"/>
        <w:rPr>
          <w:rStyle w:val="style321"/>
          <w:rFonts w:ascii="Times New Roman" w:hAnsi="Times New Roman" w:cs="Times New Roman"/>
          <w:sz w:val="24"/>
          <w:szCs w:val="24"/>
        </w:rPr>
      </w:pPr>
      <w:r w:rsidRPr="005B7AE9">
        <w:rPr>
          <w:rStyle w:val="style321"/>
          <w:rFonts w:ascii="Times New Roman" w:hAnsi="Times New Roman" w:cs="Times New Roman"/>
          <w:sz w:val="24"/>
          <w:szCs w:val="24"/>
        </w:rPr>
        <w:t xml:space="preserve">A landlord shall hold all security deposits received by him in a federally insured interest-bearing account in a bank, savings and loan association or other financial institution located in the State of Illinois. A security deposit and interest due thereon shall continue to be the property of the tenant making such deposit, shall not be commingled with the assets of the landlord, and shall not be subject to the claims of any creditor of the landlord . . . </w:t>
      </w:r>
    </w:p>
    <w:p w:rsidR="001B44C6" w:rsidRPr="005B7AE9" w:rsidRDefault="001B44C6" w:rsidP="001B44C6">
      <w:pPr>
        <w:ind w:left="270" w:right="1440" w:firstLine="720"/>
        <w:rPr>
          <w:rStyle w:val="style321"/>
          <w:rFonts w:ascii="Times New Roman" w:hAnsi="Times New Roman" w:cs="Times New Roman"/>
          <w:sz w:val="24"/>
          <w:szCs w:val="24"/>
        </w:rPr>
      </w:pPr>
      <w:r w:rsidRPr="005B7AE9">
        <w:rPr>
          <w:rStyle w:val="style321"/>
          <w:rFonts w:ascii="Times New Roman" w:hAnsi="Times New Roman" w:cs="Times New Roman"/>
          <w:sz w:val="24"/>
          <w:szCs w:val="24"/>
        </w:rPr>
        <w:t xml:space="preserve"> </w:t>
      </w:r>
      <w:r>
        <w:rPr>
          <w:rStyle w:val="style321"/>
          <w:rFonts w:ascii="Times New Roman" w:hAnsi="Times New Roman" w:cs="Times New Roman"/>
          <w:sz w:val="24"/>
          <w:szCs w:val="24"/>
        </w:rPr>
        <w:t xml:space="preserve">CRLTO </w:t>
      </w:r>
      <w:r w:rsidRPr="005B7AE9">
        <w:rPr>
          <w:rStyle w:val="style321"/>
          <w:rFonts w:ascii="Times New Roman" w:hAnsi="Times New Roman" w:cs="Times New Roman"/>
          <w:sz w:val="24"/>
          <w:szCs w:val="24"/>
        </w:rPr>
        <w:t>(5-12-080(a)(1))</w:t>
      </w:r>
      <w:r>
        <w:rPr>
          <w:rStyle w:val="style321"/>
          <w:rFonts w:ascii="Times New Roman" w:hAnsi="Times New Roman" w:cs="Times New Roman"/>
          <w:sz w:val="24"/>
          <w:szCs w:val="24"/>
        </w:rPr>
        <w:t>.</w:t>
      </w:r>
    </w:p>
    <w:p w:rsidR="001B44C6" w:rsidRPr="005B7AE9" w:rsidRDefault="001B44C6" w:rsidP="001B44C6">
      <w:pPr>
        <w:ind w:left="1080" w:right="720"/>
        <w:jc w:val="both"/>
        <w:rPr>
          <w:rFonts w:ascii="Times New Roman" w:hAnsi="Times New Roman" w:cs="Times New Roman"/>
          <w:sz w:val="24"/>
          <w:szCs w:val="24"/>
        </w:rPr>
      </w:pPr>
      <w:r w:rsidRPr="005B7AE9">
        <w:rPr>
          <w:rFonts w:ascii="Times New Roman" w:hAnsi="Times New Roman" w:cs="Times New Roman"/>
          <w:sz w:val="24"/>
          <w:szCs w:val="24"/>
        </w:rPr>
        <w:t xml:space="preserve">The name and address of the financial institution where the security deposit will be deposited shall be clearly and conspicuously disclosed in the written rental agreement signed by the tenant.  </w:t>
      </w:r>
    </w:p>
    <w:p w:rsidR="001B44C6" w:rsidRPr="00166C71" w:rsidRDefault="001B44C6" w:rsidP="00166C71">
      <w:pPr>
        <w:ind w:left="360" w:right="720" w:firstLine="720"/>
        <w:jc w:val="both"/>
      </w:pPr>
      <w:r>
        <w:rPr>
          <w:rFonts w:ascii="Times New Roman" w:hAnsi="Times New Roman" w:cs="Times New Roman"/>
          <w:sz w:val="24"/>
          <w:szCs w:val="24"/>
        </w:rPr>
        <w:t>CRLTO (5-12-080(a)(3).</w:t>
      </w:r>
    </w:p>
    <w:p w:rsidR="00600765" w:rsidRDefault="00F64FB0" w:rsidP="00432DDE">
      <w:pPr>
        <w:pStyle w:val="ListParagraph"/>
        <w:numPr>
          <w:ilvl w:val="0"/>
          <w:numId w:val="1"/>
        </w:numPr>
        <w:spacing w:after="0" w:line="480" w:lineRule="auto"/>
        <w:ind w:right="720"/>
        <w:jc w:val="both"/>
        <w:rPr>
          <w:rFonts w:ascii="Times New Roman" w:hAnsi="Times New Roman" w:cs="Times New Roman"/>
          <w:sz w:val="24"/>
          <w:szCs w:val="24"/>
        </w:rPr>
      </w:pPr>
      <w:r>
        <w:rPr>
          <w:rFonts w:ascii="Times New Roman" w:hAnsi="Times New Roman" w:cs="Times New Roman"/>
          <w:sz w:val="24"/>
          <w:szCs w:val="24"/>
        </w:rPr>
        <w:t>Section 5-12-080(d) provides in relevant part that:</w:t>
      </w:r>
    </w:p>
    <w:p w:rsidR="00F64FB0" w:rsidRDefault="00F64FB0" w:rsidP="00F64FB0">
      <w:pPr>
        <w:pStyle w:val="ListParagraph"/>
        <w:spacing w:after="0" w:line="240" w:lineRule="auto"/>
        <w:ind w:left="1152" w:right="720"/>
        <w:jc w:val="both"/>
        <w:rPr>
          <w:rFonts w:ascii="Times New Roman" w:hAnsi="Times New Roman" w:cs="Times New Roman"/>
          <w:sz w:val="24"/>
          <w:szCs w:val="24"/>
        </w:rPr>
      </w:pPr>
      <w:r w:rsidRPr="00F64FB0">
        <w:rPr>
          <w:rFonts w:ascii="Times New Roman" w:hAnsi="Times New Roman" w:cs="Times New Roman"/>
          <w:sz w:val="24"/>
          <w:szCs w:val="24"/>
        </w:rPr>
        <w:t xml:space="preserve">[T]he landlord, or successor landlord, may deduct from such security deposit or interest due thereon for the following: </w:t>
      </w:r>
      <w:r>
        <w:rPr>
          <w:rFonts w:ascii="Times New Roman" w:hAnsi="Times New Roman" w:cs="Times New Roman"/>
          <w:sz w:val="24"/>
          <w:szCs w:val="24"/>
        </w:rPr>
        <w:t xml:space="preserve"> </w:t>
      </w:r>
      <w:r w:rsidRPr="00F64FB0">
        <w:rPr>
          <w:rFonts w:ascii="Times New Roman" w:hAnsi="Times New Roman" w:cs="Times New Roman"/>
          <w:sz w:val="24"/>
          <w:szCs w:val="24"/>
        </w:rPr>
        <w:t xml:space="preserve">A reasonable amount necessary to repair any damage caused to the premises by the tenant or any person under the tenant's control or on the premises with the tenant's consent, reasonable wear and tear excluded. In case of such damage, the landlord shall deliver or mail to the last known address of the tenant within 30 days an itemized statement of the damages allegedly caused to the premises and the estimated or actual cost for repairing or replacing each item on that statement, </w:t>
      </w:r>
      <w:r w:rsidRPr="00F64FB0">
        <w:rPr>
          <w:rFonts w:ascii="Times New Roman" w:hAnsi="Times New Roman" w:cs="Times New Roman"/>
          <w:i/>
          <w:sz w:val="24"/>
          <w:szCs w:val="24"/>
        </w:rPr>
        <w:t>attaching copies of the paid receipts for the repair or replacemen</w:t>
      </w:r>
      <w:r w:rsidRPr="00F64FB0">
        <w:rPr>
          <w:rFonts w:ascii="Times New Roman" w:hAnsi="Times New Roman" w:cs="Times New Roman"/>
          <w:sz w:val="24"/>
          <w:szCs w:val="24"/>
        </w:rPr>
        <w:t xml:space="preserve">t. </w:t>
      </w:r>
      <w:r w:rsidRPr="00F64FB0">
        <w:rPr>
          <w:rFonts w:ascii="Times New Roman" w:hAnsi="Times New Roman" w:cs="Times New Roman"/>
          <w:i/>
          <w:sz w:val="24"/>
          <w:szCs w:val="24"/>
        </w:rPr>
        <w:t>If estimated cost is given, the landlord shall furnish the tenant with copies of paid receipts or a certification of actual costs of repairs of damage if the work was performed by the landlord's employees within 30 days from the date the statement showing estimated cost was furnished to the tenant.</w:t>
      </w:r>
    </w:p>
    <w:p w:rsidR="00F64FB0" w:rsidRDefault="00F64FB0" w:rsidP="00F64FB0">
      <w:pPr>
        <w:pStyle w:val="ListParagraph"/>
        <w:spacing w:after="0" w:line="240" w:lineRule="auto"/>
        <w:ind w:left="1152" w:right="720"/>
        <w:jc w:val="both"/>
        <w:rPr>
          <w:rFonts w:ascii="Times New Roman" w:hAnsi="Times New Roman" w:cs="Times New Roman"/>
          <w:sz w:val="24"/>
          <w:szCs w:val="24"/>
        </w:rPr>
      </w:pPr>
    </w:p>
    <w:p w:rsidR="00F64FB0" w:rsidRPr="00F64FB0" w:rsidRDefault="009727C7" w:rsidP="00F64FB0">
      <w:pPr>
        <w:pStyle w:val="ListParagraph"/>
        <w:spacing w:after="0" w:line="240" w:lineRule="auto"/>
        <w:ind w:left="1152" w:right="720"/>
        <w:jc w:val="both"/>
        <w:rPr>
          <w:rFonts w:ascii="Times New Roman" w:hAnsi="Times New Roman" w:cs="Times New Roman"/>
          <w:sz w:val="24"/>
          <w:szCs w:val="24"/>
        </w:rPr>
      </w:pPr>
      <w:r>
        <w:rPr>
          <w:rFonts w:ascii="Times New Roman" w:hAnsi="Times New Roman" w:cs="Times New Roman"/>
          <w:sz w:val="24"/>
          <w:szCs w:val="24"/>
        </w:rPr>
        <w:t>CRLTO 5-12-080(d) (emphasis added).</w:t>
      </w:r>
    </w:p>
    <w:p w:rsidR="00F64FB0" w:rsidRPr="00F64FB0" w:rsidRDefault="00F64FB0" w:rsidP="00F64FB0">
      <w:pPr>
        <w:pStyle w:val="ListParagraph"/>
        <w:spacing w:after="0" w:line="240" w:lineRule="auto"/>
        <w:ind w:right="720"/>
        <w:jc w:val="both"/>
        <w:rPr>
          <w:rFonts w:ascii="Times New Roman" w:hAnsi="Times New Roman" w:cs="Times New Roman"/>
          <w:sz w:val="24"/>
          <w:szCs w:val="24"/>
        </w:rPr>
      </w:pPr>
    </w:p>
    <w:p w:rsidR="001B44C6" w:rsidRPr="00A32559" w:rsidRDefault="001B44C6" w:rsidP="009727C7">
      <w:pPr>
        <w:pStyle w:val="ListParagraph"/>
        <w:numPr>
          <w:ilvl w:val="0"/>
          <w:numId w:val="1"/>
        </w:numPr>
        <w:spacing w:after="0" w:line="480" w:lineRule="auto"/>
        <w:jc w:val="both"/>
        <w:rPr>
          <w:rStyle w:val="style321"/>
          <w:rFonts w:ascii="Times New Roman" w:hAnsi="Times New Roman" w:cs="Times New Roman"/>
          <w:sz w:val="24"/>
          <w:szCs w:val="24"/>
        </w:rPr>
      </w:pPr>
      <w:r w:rsidRPr="00A32559">
        <w:rPr>
          <w:rFonts w:ascii="Times New Roman" w:hAnsi="Times New Roman" w:cs="Times New Roman"/>
          <w:sz w:val="24"/>
          <w:szCs w:val="24"/>
        </w:rPr>
        <w:lastRenderedPageBreak/>
        <w:t>Lastly, CRLTO subsection 5-12-080(f) provides that if a landlord “</w:t>
      </w:r>
      <w:r w:rsidRPr="00A32559">
        <w:rPr>
          <w:rStyle w:val="style321"/>
          <w:rFonts w:ascii="Times New Roman" w:hAnsi="Times New Roman" w:cs="Times New Roman"/>
          <w:sz w:val="24"/>
          <w:szCs w:val="24"/>
        </w:rPr>
        <w:t>fails to comply with any provision of Section 5-12-080 (a) – (e), the tenant shall be awarded damages in an amount equal to two times the security deposit plus interest at a rate determined in accordance with Section 5-12-081.” CRLTO 5-12-080(f).</w:t>
      </w:r>
    </w:p>
    <w:p w:rsidR="001B44C6" w:rsidRPr="005B7AE9" w:rsidRDefault="001B44C6" w:rsidP="009727C7">
      <w:pPr>
        <w:numPr>
          <w:ilvl w:val="0"/>
          <w:numId w:val="1"/>
        </w:numPr>
        <w:spacing w:after="0" w:line="480" w:lineRule="auto"/>
        <w:rPr>
          <w:rStyle w:val="style321"/>
          <w:rFonts w:ascii="Times New Roman" w:hAnsi="Times New Roman" w:cs="Times New Roman"/>
          <w:sz w:val="24"/>
          <w:szCs w:val="24"/>
        </w:rPr>
      </w:pPr>
      <w:r w:rsidRPr="005B7AE9">
        <w:rPr>
          <w:rStyle w:val="style321"/>
          <w:rFonts w:ascii="Times New Roman" w:hAnsi="Times New Roman" w:cs="Times New Roman"/>
          <w:sz w:val="24"/>
          <w:szCs w:val="24"/>
        </w:rPr>
        <w:t xml:space="preserve">Illinois courts have held that the statutory penalty in CRLTO subsection 5-12-080(f) is a separate penalty that applies </w:t>
      </w:r>
      <w:r w:rsidRPr="005B7AE9">
        <w:rPr>
          <w:rStyle w:val="style321"/>
          <w:rFonts w:ascii="Times New Roman" w:hAnsi="Times New Roman" w:cs="Times New Roman"/>
          <w:i/>
          <w:sz w:val="24"/>
          <w:szCs w:val="24"/>
        </w:rPr>
        <w:t>in addition</w:t>
      </w:r>
      <w:r w:rsidRPr="005B7AE9">
        <w:rPr>
          <w:rStyle w:val="style321"/>
          <w:rFonts w:ascii="Times New Roman" w:hAnsi="Times New Roman" w:cs="Times New Roman"/>
          <w:sz w:val="24"/>
          <w:szCs w:val="24"/>
        </w:rPr>
        <w:t xml:space="preserve"> to the return of a tenant’s security deposit.  “We note that the ordinance provides for the return of the deposit </w:t>
      </w:r>
      <w:r w:rsidRPr="005B7AE9">
        <w:rPr>
          <w:rStyle w:val="style321"/>
          <w:rFonts w:ascii="Times New Roman" w:hAnsi="Times New Roman" w:cs="Times New Roman"/>
          <w:i/>
          <w:sz w:val="24"/>
          <w:szCs w:val="24"/>
        </w:rPr>
        <w:t>and</w:t>
      </w:r>
      <w:r w:rsidRPr="005B7AE9">
        <w:rPr>
          <w:rStyle w:val="style321"/>
          <w:rFonts w:ascii="Times New Roman" w:hAnsi="Times New Roman" w:cs="Times New Roman"/>
          <w:sz w:val="24"/>
          <w:szCs w:val="24"/>
        </w:rPr>
        <w:t xml:space="preserve"> the statutory damages where a landlord fails to [comply with CRLTO 5-12-080 (a) – (e)].”  </w:t>
      </w:r>
      <w:r w:rsidRPr="005B7AE9">
        <w:rPr>
          <w:rStyle w:val="style321"/>
          <w:rFonts w:ascii="Times New Roman" w:hAnsi="Times New Roman" w:cs="Times New Roman"/>
          <w:i/>
          <w:sz w:val="24"/>
          <w:szCs w:val="24"/>
        </w:rPr>
        <w:t>Solomon v. American National Bank and Trust Company</w:t>
      </w:r>
      <w:r w:rsidRPr="005B7AE9">
        <w:rPr>
          <w:rStyle w:val="style321"/>
          <w:rFonts w:ascii="Times New Roman" w:hAnsi="Times New Roman" w:cs="Times New Roman"/>
          <w:sz w:val="24"/>
          <w:szCs w:val="24"/>
        </w:rPr>
        <w:t>, 243 Ill.App.3d 132 at 137, 612 N.E.2d 3 at 7 (1</w:t>
      </w:r>
      <w:r w:rsidRPr="005B7AE9">
        <w:rPr>
          <w:rStyle w:val="style321"/>
          <w:rFonts w:ascii="Times New Roman" w:hAnsi="Times New Roman" w:cs="Times New Roman"/>
          <w:sz w:val="24"/>
          <w:szCs w:val="24"/>
          <w:vertAlign w:val="superscript"/>
        </w:rPr>
        <w:t>st</w:t>
      </w:r>
      <w:r w:rsidRPr="005B7AE9">
        <w:rPr>
          <w:rStyle w:val="style321"/>
          <w:rFonts w:ascii="Times New Roman" w:hAnsi="Times New Roman" w:cs="Times New Roman"/>
          <w:sz w:val="24"/>
          <w:szCs w:val="24"/>
        </w:rPr>
        <w:t xml:space="preserve"> Dist. 1993). </w:t>
      </w:r>
    </w:p>
    <w:p w:rsidR="001B44C6" w:rsidRDefault="001B44C6" w:rsidP="00432DDE">
      <w:pPr>
        <w:numPr>
          <w:ilvl w:val="0"/>
          <w:numId w:val="1"/>
        </w:numPr>
        <w:spacing w:after="0" w:line="480" w:lineRule="auto"/>
        <w:rPr>
          <w:rFonts w:ascii="Times New Roman" w:hAnsi="Times New Roman" w:cs="Times New Roman"/>
          <w:sz w:val="24"/>
          <w:szCs w:val="24"/>
        </w:rPr>
      </w:pPr>
      <w:r w:rsidRPr="005B7AE9">
        <w:rPr>
          <w:rStyle w:val="style321"/>
          <w:rFonts w:ascii="Times New Roman" w:hAnsi="Times New Roman" w:cs="Times New Roman"/>
          <w:sz w:val="24"/>
          <w:szCs w:val="24"/>
        </w:rPr>
        <w:t xml:space="preserve">Defendant violated subsection </w:t>
      </w:r>
      <w:r w:rsidRPr="005B7AE9">
        <w:rPr>
          <w:rFonts w:ascii="Times New Roman" w:hAnsi="Times New Roman" w:cs="Times New Roman"/>
          <w:sz w:val="24"/>
          <w:szCs w:val="24"/>
        </w:rPr>
        <w:t>5-12-080(a)(3) because</w:t>
      </w:r>
      <w:r w:rsidR="00432DDE">
        <w:rPr>
          <w:rFonts w:ascii="Times New Roman" w:hAnsi="Times New Roman" w:cs="Times New Roman"/>
          <w:sz w:val="24"/>
          <w:szCs w:val="24"/>
        </w:rPr>
        <w:t xml:space="preserve"> he</w:t>
      </w:r>
      <w:r>
        <w:rPr>
          <w:rFonts w:ascii="Times New Roman" w:hAnsi="Times New Roman" w:cs="Times New Roman"/>
          <w:sz w:val="24"/>
          <w:szCs w:val="24"/>
        </w:rPr>
        <w:t xml:space="preserve"> </w:t>
      </w:r>
      <w:r w:rsidRPr="005B7AE9">
        <w:rPr>
          <w:rFonts w:ascii="Times New Roman" w:hAnsi="Times New Roman" w:cs="Times New Roman"/>
          <w:sz w:val="24"/>
          <w:szCs w:val="24"/>
        </w:rPr>
        <w:t xml:space="preserve">failed to disclose in the </w:t>
      </w:r>
      <w:r>
        <w:rPr>
          <w:rFonts w:ascii="Times New Roman" w:hAnsi="Times New Roman" w:cs="Times New Roman"/>
          <w:sz w:val="24"/>
          <w:szCs w:val="24"/>
        </w:rPr>
        <w:t>Lease</w:t>
      </w:r>
      <w:r w:rsidRPr="005B7AE9">
        <w:rPr>
          <w:rFonts w:ascii="Times New Roman" w:hAnsi="Times New Roman" w:cs="Times New Roman"/>
          <w:sz w:val="24"/>
          <w:szCs w:val="24"/>
        </w:rPr>
        <w:t xml:space="preserve"> the name and address </w:t>
      </w:r>
      <w:r>
        <w:rPr>
          <w:rFonts w:ascii="Times New Roman" w:hAnsi="Times New Roman" w:cs="Times New Roman"/>
          <w:sz w:val="24"/>
          <w:szCs w:val="24"/>
        </w:rPr>
        <w:t xml:space="preserve">of the bank </w:t>
      </w:r>
      <w:r w:rsidRPr="005B7AE9">
        <w:rPr>
          <w:rFonts w:ascii="Times New Roman" w:hAnsi="Times New Roman" w:cs="Times New Roman"/>
          <w:sz w:val="24"/>
          <w:szCs w:val="24"/>
        </w:rPr>
        <w:t>where the security deposit would be deposited.</w:t>
      </w:r>
      <w:r>
        <w:rPr>
          <w:rFonts w:ascii="Times New Roman" w:hAnsi="Times New Roman" w:cs="Times New Roman"/>
          <w:sz w:val="24"/>
          <w:szCs w:val="24"/>
        </w:rPr>
        <w:t xml:space="preserve"> </w:t>
      </w:r>
    </w:p>
    <w:p w:rsidR="001B44C6" w:rsidRDefault="001B44C6" w:rsidP="009727C7">
      <w:pPr>
        <w:numPr>
          <w:ilvl w:val="0"/>
          <w:numId w:val="1"/>
        </w:numPr>
        <w:spacing w:after="0" w:line="480" w:lineRule="auto"/>
        <w:rPr>
          <w:rFonts w:ascii="Times New Roman" w:hAnsi="Times New Roman" w:cs="Times New Roman"/>
          <w:sz w:val="24"/>
          <w:szCs w:val="24"/>
        </w:rPr>
      </w:pPr>
      <w:r w:rsidRPr="00825674">
        <w:rPr>
          <w:rFonts w:ascii="Times New Roman" w:hAnsi="Times New Roman" w:cs="Times New Roman"/>
          <w:sz w:val="24"/>
          <w:szCs w:val="24"/>
        </w:rPr>
        <w:t xml:space="preserve">Defendant violated CRLTO 5-12-080 by failing to state the name of the financial institution in which the security deposit would be held, </w:t>
      </w:r>
      <w:r>
        <w:rPr>
          <w:rFonts w:ascii="Times New Roman" w:hAnsi="Times New Roman" w:cs="Times New Roman"/>
          <w:sz w:val="24"/>
          <w:szCs w:val="24"/>
        </w:rPr>
        <w:t xml:space="preserve">by failing to provide </w:t>
      </w:r>
      <w:r w:rsidR="00391200">
        <w:rPr>
          <w:rFonts w:ascii="Times New Roman" w:hAnsi="Times New Roman" w:cs="Times New Roman"/>
          <w:sz w:val="24"/>
          <w:szCs w:val="24"/>
        </w:rPr>
        <w:t>Plaintiff</w:t>
      </w:r>
      <w:r>
        <w:rPr>
          <w:rFonts w:ascii="Times New Roman" w:hAnsi="Times New Roman" w:cs="Times New Roman"/>
          <w:sz w:val="24"/>
          <w:szCs w:val="24"/>
        </w:rPr>
        <w:t xml:space="preserve"> with a security deposit receipt, </w:t>
      </w:r>
      <w:r w:rsidRPr="00825674">
        <w:rPr>
          <w:rFonts w:ascii="Times New Roman" w:hAnsi="Times New Roman" w:cs="Times New Roman"/>
          <w:sz w:val="24"/>
          <w:szCs w:val="24"/>
        </w:rPr>
        <w:t>and on information and belief, by failing to place the security deposit in a separate, in</w:t>
      </w:r>
      <w:r>
        <w:rPr>
          <w:rFonts w:ascii="Times New Roman" w:hAnsi="Times New Roman" w:cs="Times New Roman"/>
          <w:sz w:val="24"/>
          <w:szCs w:val="24"/>
        </w:rPr>
        <w:t>terest-bearing account, free fro</w:t>
      </w:r>
      <w:r w:rsidRPr="00825674">
        <w:rPr>
          <w:rFonts w:ascii="Times New Roman" w:hAnsi="Times New Roman" w:cs="Times New Roman"/>
          <w:sz w:val="24"/>
          <w:szCs w:val="24"/>
        </w:rPr>
        <w:t>m the reach of creditors</w:t>
      </w:r>
      <w:r>
        <w:rPr>
          <w:rFonts w:ascii="Times New Roman" w:hAnsi="Times New Roman" w:cs="Times New Roman"/>
          <w:sz w:val="24"/>
          <w:szCs w:val="24"/>
        </w:rPr>
        <w:t>.</w:t>
      </w:r>
    </w:p>
    <w:p w:rsidR="00166C71" w:rsidRPr="00391200" w:rsidRDefault="009727C7" w:rsidP="00391200">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Defendant violated subsection 5-12-080(d) by failing to </w:t>
      </w:r>
      <w:r w:rsidRPr="009727C7">
        <w:rPr>
          <w:rFonts w:ascii="Times New Roman" w:hAnsi="Times New Roman" w:cs="Times New Roman"/>
          <w:sz w:val="24"/>
          <w:szCs w:val="24"/>
        </w:rPr>
        <w:t xml:space="preserve">furnish </w:t>
      </w:r>
      <w:r w:rsidR="00391200">
        <w:rPr>
          <w:rFonts w:ascii="Times New Roman" w:hAnsi="Times New Roman" w:cs="Times New Roman"/>
          <w:sz w:val="24"/>
          <w:szCs w:val="24"/>
        </w:rPr>
        <w:t>Plaintiff</w:t>
      </w:r>
      <w:r>
        <w:rPr>
          <w:rFonts w:ascii="Times New Roman" w:hAnsi="Times New Roman" w:cs="Times New Roman"/>
          <w:sz w:val="24"/>
          <w:szCs w:val="24"/>
        </w:rPr>
        <w:t xml:space="preserve"> </w:t>
      </w:r>
      <w:r w:rsidRPr="009727C7">
        <w:rPr>
          <w:rFonts w:ascii="Times New Roman" w:hAnsi="Times New Roman" w:cs="Times New Roman"/>
          <w:sz w:val="24"/>
          <w:szCs w:val="24"/>
        </w:rPr>
        <w:t>with copies of paid receipts or a certificati</w:t>
      </w:r>
      <w:r w:rsidR="00166C71">
        <w:rPr>
          <w:rFonts w:ascii="Times New Roman" w:hAnsi="Times New Roman" w:cs="Times New Roman"/>
          <w:sz w:val="24"/>
          <w:szCs w:val="24"/>
        </w:rPr>
        <w:t>on of actual costs of repairs</w:t>
      </w:r>
      <w:r w:rsidRPr="009727C7">
        <w:rPr>
          <w:rFonts w:ascii="Times New Roman" w:hAnsi="Times New Roman" w:cs="Times New Roman"/>
          <w:sz w:val="24"/>
          <w:szCs w:val="24"/>
        </w:rPr>
        <w:t xml:space="preserve"> </w:t>
      </w:r>
      <w:r>
        <w:rPr>
          <w:rFonts w:ascii="Times New Roman" w:hAnsi="Times New Roman" w:cs="Times New Roman"/>
          <w:sz w:val="24"/>
          <w:szCs w:val="24"/>
        </w:rPr>
        <w:t>for the damages itemized on the Security Deposit Statement.</w:t>
      </w:r>
    </w:p>
    <w:p w:rsidR="001B44C6" w:rsidRPr="007A1D14" w:rsidRDefault="001B44C6" w:rsidP="00BE6841">
      <w:pPr>
        <w:spacing w:after="0" w:line="480" w:lineRule="auto"/>
        <w:ind w:left="360"/>
        <w:rPr>
          <w:rFonts w:ascii="Times New Roman" w:hAnsi="Times New Roman" w:cs="Times New Roman"/>
          <w:sz w:val="24"/>
          <w:szCs w:val="24"/>
        </w:rPr>
      </w:pPr>
      <w:r w:rsidRPr="007A1D14">
        <w:rPr>
          <w:rFonts w:ascii="Times New Roman" w:hAnsi="Times New Roman" w:cs="Times New Roman"/>
          <w:b/>
          <w:sz w:val="24"/>
          <w:szCs w:val="24"/>
        </w:rPr>
        <w:t>WHEREFORE</w:t>
      </w:r>
      <w:r w:rsidRPr="007A1D14">
        <w:rPr>
          <w:rFonts w:ascii="Times New Roman" w:hAnsi="Times New Roman" w:cs="Times New Roman"/>
          <w:sz w:val="24"/>
          <w:szCs w:val="24"/>
        </w:rPr>
        <w:t>, Plaintiff prays that this Honorable Court:</w:t>
      </w:r>
    </w:p>
    <w:p w:rsidR="001B44C6" w:rsidRPr="007A1D14" w:rsidRDefault="001B44C6" w:rsidP="001B44C6">
      <w:pPr>
        <w:pStyle w:val="ListParagraph"/>
        <w:spacing w:line="480" w:lineRule="auto"/>
        <w:ind w:left="1080"/>
        <w:rPr>
          <w:rFonts w:ascii="Times New Roman" w:hAnsi="Times New Roman" w:cs="Times New Roman"/>
          <w:sz w:val="24"/>
          <w:szCs w:val="24"/>
        </w:rPr>
      </w:pPr>
      <w:r w:rsidRPr="007A1D14">
        <w:rPr>
          <w:rFonts w:ascii="Times New Roman" w:hAnsi="Times New Roman" w:cs="Times New Roman"/>
          <w:sz w:val="24"/>
          <w:szCs w:val="24"/>
        </w:rPr>
        <w:t>A.</w:t>
      </w:r>
      <w:r w:rsidRPr="007A1D14">
        <w:rPr>
          <w:rFonts w:ascii="Times New Roman" w:hAnsi="Times New Roman" w:cs="Times New Roman"/>
          <w:sz w:val="24"/>
          <w:szCs w:val="24"/>
        </w:rPr>
        <w:tab/>
        <w:t>Enter a judgment in favor of Plaintiff and against Defendant for $</w:t>
      </w:r>
      <w:r w:rsidR="00391200">
        <w:rPr>
          <w:rFonts w:ascii="Times New Roman" w:hAnsi="Times New Roman" w:cs="Times New Roman"/>
          <w:sz w:val="24"/>
          <w:szCs w:val="24"/>
        </w:rPr>
        <w:t>[</w:t>
      </w:r>
      <w:r w:rsidR="00391200">
        <w:rPr>
          <w:rFonts w:ascii="Times New Roman" w:hAnsi="Times New Roman" w:cs="Times New Roman"/>
          <w:i/>
          <w:sz w:val="24"/>
          <w:szCs w:val="24"/>
        </w:rPr>
        <w:t>amount request in judgment</w:t>
      </w:r>
      <w:r w:rsidR="00391200">
        <w:rPr>
          <w:rFonts w:ascii="Times New Roman" w:hAnsi="Times New Roman" w:cs="Times New Roman"/>
          <w:sz w:val="24"/>
          <w:szCs w:val="24"/>
        </w:rPr>
        <w:t>]</w:t>
      </w:r>
      <w:r w:rsidR="00166C71">
        <w:rPr>
          <w:rFonts w:ascii="Times New Roman" w:hAnsi="Times New Roman" w:cs="Times New Roman"/>
          <w:sz w:val="24"/>
          <w:szCs w:val="24"/>
        </w:rPr>
        <w:t>;</w:t>
      </w:r>
      <w:r w:rsidR="001244FE" w:rsidRPr="007A1D14">
        <w:rPr>
          <w:rFonts w:ascii="Times New Roman" w:hAnsi="Times New Roman" w:cs="Times New Roman"/>
          <w:sz w:val="24"/>
          <w:szCs w:val="24"/>
        </w:rPr>
        <w:t xml:space="preserve"> </w:t>
      </w:r>
    </w:p>
    <w:p w:rsidR="001B44C6" w:rsidRPr="007A1D14" w:rsidRDefault="001B44C6" w:rsidP="001B44C6">
      <w:pPr>
        <w:pStyle w:val="ListParagraph"/>
        <w:spacing w:line="480" w:lineRule="auto"/>
        <w:ind w:left="1080"/>
        <w:rPr>
          <w:rFonts w:ascii="Times New Roman" w:hAnsi="Times New Roman" w:cs="Times New Roman"/>
          <w:sz w:val="24"/>
          <w:szCs w:val="24"/>
        </w:rPr>
      </w:pPr>
      <w:r w:rsidRPr="007A1D14">
        <w:rPr>
          <w:rFonts w:ascii="Times New Roman" w:hAnsi="Times New Roman" w:cs="Times New Roman"/>
          <w:sz w:val="24"/>
          <w:szCs w:val="24"/>
        </w:rPr>
        <w:t>B.</w:t>
      </w:r>
      <w:r w:rsidRPr="007A1D14">
        <w:rPr>
          <w:rFonts w:ascii="Times New Roman" w:hAnsi="Times New Roman" w:cs="Times New Roman"/>
          <w:sz w:val="24"/>
          <w:szCs w:val="24"/>
        </w:rPr>
        <w:tab/>
        <w:t>Enter a judgment in favor of Plaintiff for court costs and attorney’s fees as provided by CRLTO section 5-12-180;</w:t>
      </w:r>
    </w:p>
    <w:p w:rsidR="00964326" w:rsidRDefault="001B44C6" w:rsidP="00BE6841">
      <w:pPr>
        <w:pStyle w:val="ListParagraph"/>
        <w:spacing w:line="480" w:lineRule="auto"/>
        <w:ind w:left="1080"/>
        <w:rPr>
          <w:rFonts w:ascii="Times New Roman" w:hAnsi="Times New Roman" w:cs="Times New Roman"/>
          <w:sz w:val="24"/>
          <w:szCs w:val="24"/>
        </w:rPr>
      </w:pPr>
      <w:r w:rsidRPr="007A1D14">
        <w:rPr>
          <w:rFonts w:ascii="Times New Roman" w:hAnsi="Times New Roman" w:cs="Times New Roman"/>
          <w:sz w:val="24"/>
          <w:szCs w:val="24"/>
        </w:rPr>
        <w:lastRenderedPageBreak/>
        <w:t>C.</w:t>
      </w:r>
      <w:r w:rsidRPr="007A1D14">
        <w:rPr>
          <w:rFonts w:ascii="Times New Roman" w:hAnsi="Times New Roman" w:cs="Times New Roman"/>
          <w:sz w:val="24"/>
          <w:szCs w:val="24"/>
        </w:rPr>
        <w:tab/>
        <w:t>Award any such other relief that this Court finds just and equitable.</w:t>
      </w:r>
    </w:p>
    <w:p w:rsidR="00BE6841" w:rsidRDefault="00BE6841" w:rsidP="00391200">
      <w:pPr>
        <w:spacing w:line="480" w:lineRule="auto"/>
      </w:pPr>
    </w:p>
    <w:p w:rsidR="00964326" w:rsidRDefault="00964326" w:rsidP="00964326">
      <w:pPr>
        <w:pStyle w:val="Level1"/>
        <w:numPr>
          <w:ilvl w:val="0"/>
          <w:numId w:val="0"/>
        </w:numPr>
        <w:ind w:left="5760"/>
      </w:pPr>
      <w:r>
        <w:t>_____________________________</w:t>
      </w:r>
    </w:p>
    <w:p w:rsidR="00964326" w:rsidRDefault="00391200" w:rsidP="00964326">
      <w:pPr>
        <w:pStyle w:val="Level1"/>
        <w:numPr>
          <w:ilvl w:val="0"/>
          <w:numId w:val="0"/>
        </w:numPr>
        <w:ind w:left="5760"/>
      </w:pPr>
      <w:r>
        <w:t>[Your Name]</w:t>
      </w:r>
      <w:r w:rsidR="00964326">
        <w:tab/>
      </w:r>
      <w:r w:rsidR="00964326">
        <w:tab/>
      </w:r>
      <w:r w:rsidR="00964326">
        <w:tab/>
      </w:r>
    </w:p>
    <w:p w:rsidR="00964326" w:rsidRDefault="00964326" w:rsidP="00964326">
      <w:pPr>
        <w:pStyle w:val="Level1"/>
        <w:numPr>
          <w:ilvl w:val="0"/>
          <w:numId w:val="0"/>
        </w:numPr>
        <w:ind w:left="5760"/>
      </w:pPr>
    </w:p>
    <w:p w:rsidR="00964326" w:rsidRDefault="00964326" w:rsidP="00964326">
      <w:pPr>
        <w:pStyle w:val="Level1"/>
        <w:numPr>
          <w:ilvl w:val="0"/>
          <w:numId w:val="0"/>
        </w:numPr>
        <w:ind w:left="720"/>
      </w:pPr>
    </w:p>
    <w:p w:rsidR="00964326" w:rsidRPr="00391200" w:rsidRDefault="00391200" w:rsidP="00391200">
      <w:pPr>
        <w:pStyle w:val="NoSpacing"/>
        <w:rPr>
          <w:rFonts w:ascii="Times New Roman" w:hAnsi="Times New Roman" w:cs="Times New Roman"/>
          <w:sz w:val="24"/>
          <w:szCs w:val="24"/>
        </w:rPr>
      </w:pPr>
      <w:r w:rsidRPr="00391200">
        <w:rPr>
          <w:rFonts w:ascii="Times New Roman" w:hAnsi="Times New Roman" w:cs="Times New Roman"/>
          <w:sz w:val="24"/>
          <w:szCs w:val="24"/>
        </w:rPr>
        <w:t>Pro Se</w:t>
      </w:r>
    </w:p>
    <w:p w:rsidR="00391200" w:rsidRDefault="00391200" w:rsidP="00391200">
      <w:pPr>
        <w:pStyle w:val="NoSpacing"/>
        <w:rPr>
          <w:rFonts w:ascii="Times New Roman" w:hAnsi="Times New Roman" w:cs="Times New Roman"/>
          <w:sz w:val="24"/>
          <w:szCs w:val="24"/>
        </w:rPr>
      </w:pPr>
      <w:r w:rsidRPr="00391200">
        <w:rPr>
          <w:rFonts w:ascii="Times New Roman" w:hAnsi="Times New Roman" w:cs="Times New Roman"/>
          <w:sz w:val="24"/>
          <w:szCs w:val="24"/>
        </w:rPr>
        <w:t>[Your Name]</w:t>
      </w:r>
    </w:p>
    <w:p w:rsidR="00391200" w:rsidRDefault="00391200" w:rsidP="00391200">
      <w:pPr>
        <w:pStyle w:val="NoSpacing"/>
        <w:rPr>
          <w:rFonts w:ascii="Times New Roman" w:hAnsi="Times New Roman" w:cs="Times New Roman"/>
          <w:sz w:val="24"/>
          <w:szCs w:val="24"/>
        </w:rPr>
      </w:pPr>
      <w:r>
        <w:rPr>
          <w:rFonts w:ascii="Times New Roman" w:hAnsi="Times New Roman" w:cs="Times New Roman"/>
          <w:sz w:val="24"/>
          <w:szCs w:val="24"/>
        </w:rPr>
        <w:t>[Your Address]</w:t>
      </w:r>
    </w:p>
    <w:p w:rsidR="00391200" w:rsidRDefault="00391200" w:rsidP="00391200">
      <w:pPr>
        <w:pStyle w:val="NoSpacing"/>
        <w:rPr>
          <w:rFonts w:ascii="Times New Roman" w:hAnsi="Times New Roman" w:cs="Times New Roman"/>
          <w:sz w:val="24"/>
          <w:szCs w:val="24"/>
        </w:rPr>
      </w:pPr>
      <w:r>
        <w:rPr>
          <w:rFonts w:ascii="Times New Roman" w:hAnsi="Times New Roman" w:cs="Times New Roman"/>
          <w:sz w:val="24"/>
          <w:szCs w:val="24"/>
        </w:rPr>
        <w:t>[Your Address]</w:t>
      </w:r>
    </w:p>
    <w:p w:rsidR="00391200" w:rsidRPr="00391200" w:rsidRDefault="00391200" w:rsidP="00391200">
      <w:pPr>
        <w:pStyle w:val="NoSpacing"/>
        <w:rPr>
          <w:rFonts w:ascii="Times New Roman" w:hAnsi="Times New Roman" w:cs="Times New Roman"/>
          <w:sz w:val="24"/>
          <w:szCs w:val="24"/>
        </w:rPr>
      </w:pPr>
      <w:r>
        <w:rPr>
          <w:rFonts w:ascii="Times New Roman" w:hAnsi="Times New Roman" w:cs="Times New Roman"/>
          <w:sz w:val="24"/>
          <w:szCs w:val="24"/>
        </w:rPr>
        <w:t>[Your email address]</w:t>
      </w:r>
    </w:p>
    <w:p w:rsidR="00391200" w:rsidRPr="00391200" w:rsidRDefault="00391200" w:rsidP="00391200">
      <w:pPr>
        <w:pStyle w:val="NoSpacing"/>
        <w:rPr>
          <w:rFonts w:ascii="Times New Roman" w:hAnsi="Times New Roman" w:cs="Times New Roman"/>
          <w:sz w:val="24"/>
          <w:szCs w:val="24"/>
        </w:rPr>
      </w:pPr>
    </w:p>
    <w:p w:rsidR="006F5D74" w:rsidRDefault="006F5D74" w:rsidP="00C2141F">
      <w:pPr>
        <w:spacing w:line="480" w:lineRule="auto"/>
        <w:ind w:firstLine="720"/>
        <w:rPr>
          <w:rFonts w:ascii="Times New Roman" w:eastAsia="Times New Roman" w:hAnsi="Times New Roman" w:cs="Times New Roman"/>
          <w:bCs/>
          <w:sz w:val="24"/>
          <w:szCs w:val="24"/>
        </w:rPr>
      </w:pPr>
    </w:p>
    <w:p w:rsidR="006F5D74" w:rsidRDefault="006F5D74" w:rsidP="00C2141F">
      <w:pPr>
        <w:spacing w:line="480" w:lineRule="auto"/>
        <w:ind w:firstLine="720"/>
        <w:rPr>
          <w:rFonts w:ascii="Times New Roman" w:eastAsia="Times New Roman" w:hAnsi="Times New Roman" w:cs="Times New Roman"/>
          <w:bCs/>
          <w:sz w:val="24"/>
          <w:szCs w:val="24"/>
        </w:rPr>
      </w:pPr>
    </w:p>
    <w:p w:rsidR="00813F73" w:rsidRPr="00056610" w:rsidRDefault="00813F73" w:rsidP="00C2141F">
      <w:pPr>
        <w:spacing w:line="480" w:lineRule="auto"/>
        <w:ind w:firstLine="720"/>
        <w:rPr>
          <w:rFonts w:ascii="Times New Roman" w:eastAsia="Times New Roman" w:hAnsi="Times New Roman" w:cs="Times New Roman"/>
          <w:bCs/>
          <w:sz w:val="24"/>
          <w:szCs w:val="24"/>
        </w:rPr>
      </w:pPr>
    </w:p>
    <w:p w:rsidR="004A3ABE" w:rsidRDefault="004A3ABE"/>
    <w:sectPr w:rsidR="004A3ABE">
      <w:footerReference w:type="default" r:id="rId9"/>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52" w:rsidRDefault="00D91952" w:rsidP="009727C7">
      <w:pPr>
        <w:spacing w:after="0" w:line="240" w:lineRule="auto"/>
      </w:pPr>
      <w:r>
        <w:separator/>
      </w:r>
    </w:p>
  </w:endnote>
  <w:endnote w:type="continuationSeparator" w:id="0">
    <w:p w:rsidR="00D91952" w:rsidRDefault="00D91952" w:rsidP="0097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258726"/>
      <w:docPartObj>
        <w:docPartGallery w:val="Page Numbers (Bottom of Page)"/>
        <w:docPartUnique/>
      </w:docPartObj>
    </w:sdtPr>
    <w:sdtEndPr>
      <w:rPr>
        <w:noProof/>
      </w:rPr>
    </w:sdtEndPr>
    <w:sdtContent>
      <w:p w:rsidR="009727C7" w:rsidRDefault="009727C7">
        <w:pPr>
          <w:pStyle w:val="Footer"/>
          <w:jc w:val="center"/>
        </w:pPr>
        <w:r>
          <w:fldChar w:fldCharType="begin"/>
        </w:r>
        <w:r>
          <w:instrText xml:space="preserve"> PAGE   \* MERGEFORMAT </w:instrText>
        </w:r>
        <w:r>
          <w:fldChar w:fldCharType="separate"/>
        </w:r>
        <w:r w:rsidR="00391200">
          <w:rPr>
            <w:noProof/>
          </w:rPr>
          <w:t>1</w:t>
        </w:r>
        <w:r>
          <w:rPr>
            <w:noProof/>
          </w:rPr>
          <w:fldChar w:fldCharType="end"/>
        </w:r>
      </w:p>
    </w:sdtContent>
  </w:sdt>
  <w:p w:rsidR="009727C7" w:rsidRDefault="00972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52" w:rsidRDefault="00D91952" w:rsidP="009727C7">
      <w:pPr>
        <w:spacing w:after="0" w:line="240" w:lineRule="auto"/>
      </w:pPr>
      <w:r>
        <w:separator/>
      </w:r>
    </w:p>
  </w:footnote>
  <w:footnote w:type="continuationSeparator" w:id="0">
    <w:p w:rsidR="00D91952" w:rsidRDefault="00D91952" w:rsidP="009727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5A6220F4"/>
    <w:multiLevelType w:val="hybridMultilevel"/>
    <w:tmpl w:val="5FE8E054"/>
    <w:lvl w:ilvl="0" w:tplc="2D7432A4">
      <w:start w:val="1"/>
      <w:numFmt w:val="decimal"/>
      <w:lvlText w:val="%1."/>
      <w:lvlJc w:val="left"/>
      <w:pPr>
        <w:tabs>
          <w:tab w:val="num" w:pos="720"/>
        </w:tabs>
        <w:ind w:left="0" w:firstLine="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lvlOverride w:ilvl="0">
      <w:lvl w:ilvl="0">
        <w:start w:val="1"/>
        <w:numFmt w:val="decimal"/>
        <w:pStyle w:val="Level1"/>
        <w:lvlText w:val="%1."/>
        <w:lvlJc w:val="left"/>
      </w:lvl>
    </w:lvlOverride>
    <w:lvlOverride w:ilvl="1">
      <w:lvl w:ilvl="1">
        <w:start w:val="1"/>
        <w:numFmt w:val="lowerLetter"/>
        <w:pStyle w:val="Level2"/>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1F"/>
    <w:rsid w:val="000672CD"/>
    <w:rsid w:val="001244FE"/>
    <w:rsid w:val="00166C71"/>
    <w:rsid w:val="001B44C6"/>
    <w:rsid w:val="001F2C31"/>
    <w:rsid w:val="00255221"/>
    <w:rsid w:val="00391200"/>
    <w:rsid w:val="00432DDE"/>
    <w:rsid w:val="004A3ABE"/>
    <w:rsid w:val="0054794C"/>
    <w:rsid w:val="005C31B2"/>
    <w:rsid w:val="00600765"/>
    <w:rsid w:val="006E45B4"/>
    <w:rsid w:val="006F5D74"/>
    <w:rsid w:val="007A1D14"/>
    <w:rsid w:val="00813F73"/>
    <w:rsid w:val="009037B6"/>
    <w:rsid w:val="0094588F"/>
    <w:rsid w:val="00964326"/>
    <w:rsid w:val="009727C7"/>
    <w:rsid w:val="00A57E53"/>
    <w:rsid w:val="00AC1BEA"/>
    <w:rsid w:val="00AE2512"/>
    <w:rsid w:val="00B02388"/>
    <w:rsid w:val="00B93B91"/>
    <w:rsid w:val="00BE6841"/>
    <w:rsid w:val="00C2141F"/>
    <w:rsid w:val="00D76227"/>
    <w:rsid w:val="00D91952"/>
    <w:rsid w:val="00EB0CD3"/>
    <w:rsid w:val="00F6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3F175"/>
  <w15:docId w15:val="{9A5687B5-9B53-4CA1-B0C7-27F8CC475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141F"/>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4C6"/>
    <w:pPr>
      <w:ind w:left="720"/>
      <w:contextualSpacing/>
    </w:pPr>
  </w:style>
  <w:style w:type="character" w:customStyle="1" w:styleId="style321">
    <w:name w:val="style321"/>
    <w:rsid w:val="001B44C6"/>
    <w:rPr>
      <w:sz w:val="20"/>
      <w:szCs w:val="20"/>
    </w:rPr>
  </w:style>
  <w:style w:type="paragraph" w:styleId="Header">
    <w:name w:val="header"/>
    <w:basedOn w:val="Normal"/>
    <w:link w:val="HeaderChar"/>
    <w:uiPriority w:val="99"/>
    <w:unhideWhenUsed/>
    <w:rsid w:val="00972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C7"/>
    <w:rPr>
      <w:rFonts w:eastAsiaTheme="minorEastAsia"/>
    </w:rPr>
  </w:style>
  <w:style w:type="paragraph" w:styleId="Footer">
    <w:name w:val="footer"/>
    <w:basedOn w:val="Normal"/>
    <w:link w:val="FooterChar"/>
    <w:uiPriority w:val="99"/>
    <w:unhideWhenUsed/>
    <w:rsid w:val="00972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C7"/>
    <w:rPr>
      <w:rFonts w:eastAsiaTheme="minorEastAsia"/>
    </w:rPr>
  </w:style>
  <w:style w:type="paragraph" w:customStyle="1" w:styleId="Level1">
    <w:name w:val="Level 1"/>
    <w:basedOn w:val="Normal"/>
    <w:uiPriority w:val="99"/>
    <w:rsid w:val="00964326"/>
    <w:pPr>
      <w:widowControl w:val="0"/>
      <w:numPr>
        <w:numId w:val="2"/>
      </w:numPr>
      <w:autoSpaceDE w:val="0"/>
      <w:autoSpaceDN w:val="0"/>
      <w:adjustRightInd w:val="0"/>
      <w:spacing w:after="0" w:line="240" w:lineRule="auto"/>
      <w:outlineLvl w:val="0"/>
    </w:pPr>
    <w:rPr>
      <w:rFonts w:ascii="Times New Roman" w:hAnsi="Times New Roman" w:cs="Times New Roman"/>
      <w:sz w:val="24"/>
      <w:szCs w:val="24"/>
    </w:rPr>
  </w:style>
  <w:style w:type="paragraph" w:customStyle="1" w:styleId="Level2">
    <w:name w:val="Level 2"/>
    <w:basedOn w:val="Normal"/>
    <w:uiPriority w:val="99"/>
    <w:rsid w:val="00964326"/>
    <w:pPr>
      <w:widowControl w:val="0"/>
      <w:numPr>
        <w:ilvl w:val="1"/>
        <w:numId w:val="2"/>
      </w:numPr>
      <w:autoSpaceDE w:val="0"/>
      <w:autoSpaceDN w:val="0"/>
      <w:adjustRightInd w:val="0"/>
      <w:spacing w:after="0" w:line="240" w:lineRule="auto"/>
      <w:ind w:left="1440" w:hanging="720"/>
      <w:outlineLvl w:val="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C31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1B2"/>
    <w:rPr>
      <w:rFonts w:ascii="Segoe UI" w:eastAsiaTheme="minorEastAsia" w:hAnsi="Segoe UI" w:cs="Segoe UI"/>
      <w:sz w:val="18"/>
      <w:szCs w:val="18"/>
    </w:rPr>
  </w:style>
  <w:style w:type="paragraph" w:styleId="NoSpacing">
    <w:name w:val="No Spacing"/>
    <w:uiPriority w:val="1"/>
    <w:qFormat/>
    <w:rsid w:val="0039120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E8035-AF0B-4A6C-8F7D-3DE574FD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954</Words>
  <Characters>4954</Characters>
  <Application>Microsoft Office Word</Application>
  <DocSecurity>0</DocSecurity>
  <Lines>165</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Brian Gilbert</cp:lastModifiedBy>
  <cp:revision>2</cp:revision>
  <cp:lastPrinted>2016-05-26T15:10:00Z</cp:lastPrinted>
  <dcterms:created xsi:type="dcterms:W3CDTF">2017-07-09T17:08:00Z</dcterms:created>
  <dcterms:modified xsi:type="dcterms:W3CDTF">2017-07-09T17:08:00Z</dcterms:modified>
</cp:coreProperties>
</file>